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5930D" w14:textId="1820359A" w:rsidR="005628E7" w:rsidRDefault="00993FA2" w:rsidP="00993FA2">
      <w:pPr>
        <w:tabs>
          <w:tab w:val="left" w:pos="3119"/>
          <w:tab w:val="left" w:pos="4933"/>
          <w:tab w:val="left" w:pos="6237"/>
          <w:tab w:val="left" w:pos="8335"/>
        </w:tabs>
        <w:spacing w:after="0" w:line="48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r w:rsidR="00100E46">
        <w:rPr>
          <w:rFonts w:ascii="Arial" w:hAnsi="Arial" w:cs="Arial"/>
          <w:sz w:val="19"/>
          <w:szCs w:val="19"/>
        </w:rPr>
        <w:t xml:space="preserve">Medienmitteilung | </w:t>
      </w:r>
      <w:r w:rsidR="005628E7">
        <w:rPr>
          <w:rFonts w:ascii="Arial" w:hAnsi="Arial" w:cs="Arial"/>
          <w:sz w:val="19"/>
          <w:szCs w:val="19"/>
        </w:rPr>
        <w:t>Luzern</w:t>
      </w:r>
      <w:r w:rsidR="00572E4A">
        <w:rPr>
          <w:rFonts w:ascii="Arial" w:hAnsi="Arial" w:cs="Arial"/>
          <w:sz w:val="19"/>
          <w:szCs w:val="19"/>
        </w:rPr>
        <w:t>,</w:t>
      </w:r>
      <w:r w:rsidR="005628E7">
        <w:rPr>
          <w:rFonts w:ascii="Arial" w:hAnsi="Arial" w:cs="Arial"/>
          <w:sz w:val="19"/>
          <w:szCs w:val="19"/>
        </w:rPr>
        <w:t xml:space="preserve"> </w:t>
      </w:r>
      <w:r w:rsidR="00972EE5">
        <w:rPr>
          <w:rFonts w:ascii="Arial" w:hAnsi="Arial" w:cs="Arial"/>
          <w:sz w:val="19"/>
          <w:szCs w:val="19"/>
        </w:rPr>
        <w:t>1</w:t>
      </w:r>
      <w:r w:rsidR="005B3BE0">
        <w:rPr>
          <w:rFonts w:ascii="Arial" w:hAnsi="Arial" w:cs="Arial"/>
          <w:sz w:val="19"/>
          <w:szCs w:val="19"/>
        </w:rPr>
        <w:t>8</w:t>
      </w:r>
      <w:r w:rsidR="004C11B3">
        <w:rPr>
          <w:rFonts w:ascii="Arial" w:hAnsi="Arial" w:cs="Arial"/>
          <w:sz w:val="19"/>
          <w:szCs w:val="19"/>
        </w:rPr>
        <w:t xml:space="preserve">. </w:t>
      </w:r>
      <w:r w:rsidR="00972EE5">
        <w:rPr>
          <w:rFonts w:ascii="Arial" w:hAnsi="Arial" w:cs="Arial"/>
          <w:sz w:val="19"/>
          <w:szCs w:val="19"/>
        </w:rPr>
        <w:t>November</w:t>
      </w:r>
      <w:r w:rsidR="000B7A4D">
        <w:rPr>
          <w:rFonts w:ascii="Arial" w:hAnsi="Arial" w:cs="Arial"/>
          <w:sz w:val="19"/>
          <w:szCs w:val="19"/>
        </w:rPr>
        <w:t xml:space="preserve"> 2024</w:t>
      </w:r>
    </w:p>
    <w:p w14:paraId="1608ABBE" w14:textId="536D26C0" w:rsidR="00180EDD" w:rsidRPr="00EA4E6C" w:rsidRDefault="00972EE5" w:rsidP="00E6284C">
      <w:pPr>
        <w:tabs>
          <w:tab w:val="left" w:pos="3119"/>
          <w:tab w:val="left" w:pos="4933"/>
          <w:tab w:val="left" w:pos="6237"/>
          <w:tab w:val="left" w:pos="8335"/>
        </w:tabs>
        <w:spacing w:after="0" w:line="240" w:lineRule="auto"/>
        <w:ind w:left="3119"/>
        <w:contextualSpacing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MESSE LUZERN LANCIERT </w:t>
      </w:r>
      <w:r w:rsidR="00CD53B6">
        <w:rPr>
          <w:rFonts w:ascii="Arial" w:hAnsi="Arial" w:cs="Arial"/>
          <w:b/>
          <w:sz w:val="36"/>
          <w:szCs w:val="36"/>
        </w:rPr>
        <w:t>MIT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061981">
        <w:rPr>
          <w:rFonts w:ascii="Arial" w:hAnsi="Arial" w:cs="Arial"/>
          <w:b/>
          <w:sz w:val="36"/>
          <w:szCs w:val="36"/>
        </w:rPr>
        <w:t>TERRA SOLID</w:t>
      </w:r>
      <w:r w:rsidR="00CD53B6">
        <w:rPr>
          <w:rFonts w:ascii="Arial" w:hAnsi="Arial" w:cs="Arial"/>
          <w:b/>
          <w:sz w:val="36"/>
          <w:szCs w:val="36"/>
        </w:rPr>
        <w:t xml:space="preserve"> EINE</w:t>
      </w:r>
      <w:r w:rsidR="009D260F">
        <w:rPr>
          <w:rFonts w:ascii="Arial" w:hAnsi="Arial" w:cs="Arial"/>
          <w:b/>
          <w:sz w:val="36"/>
          <w:szCs w:val="36"/>
        </w:rPr>
        <w:t>N</w:t>
      </w:r>
      <w:r w:rsidR="00CD53B6">
        <w:rPr>
          <w:rFonts w:ascii="Arial" w:hAnsi="Arial" w:cs="Arial"/>
          <w:b/>
          <w:sz w:val="36"/>
          <w:szCs w:val="36"/>
        </w:rPr>
        <w:t xml:space="preserve"> NEUEN TREFFPUNKT</w:t>
      </w:r>
    </w:p>
    <w:p w14:paraId="69C18F14" w14:textId="2C6756AB" w:rsidR="004E13DF" w:rsidRDefault="004E13DF" w:rsidP="007A0B01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/>
          <w:sz w:val="19"/>
          <w:szCs w:val="19"/>
        </w:rPr>
      </w:pPr>
      <w:r w:rsidRPr="004E13DF">
        <w:rPr>
          <w:rFonts w:ascii="Arial" w:hAnsi="Arial" w:cs="Arial"/>
          <w:b/>
          <w:sz w:val="19"/>
          <w:szCs w:val="19"/>
        </w:rPr>
        <w:t xml:space="preserve">Mit </w:t>
      </w:r>
      <w:r w:rsidR="00F56F57">
        <w:rPr>
          <w:rFonts w:ascii="Arial" w:hAnsi="Arial" w:cs="Arial"/>
          <w:b/>
          <w:sz w:val="19"/>
          <w:szCs w:val="19"/>
        </w:rPr>
        <w:t xml:space="preserve">der </w:t>
      </w:r>
      <w:r>
        <w:rPr>
          <w:rFonts w:ascii="Arial" w:hAnsi="Arial" w:cs="Arial"/>
          <w:b/>
          <w:sz w:val="19"/>
          <w:szCs w:val="19"/>
        </w:rPr>
        <w:t>Terra Solid</w:t>
      </w:r>
      <w:r w:rsidRPr="004E13DF">
        <w:rPr>
          <w:rFonts w:ascii="Arial" w:hAnsi="Arial" w:cs="Arial"/>
          <w:b/>
          <w:sz w:val="19"/>
          <w:szCs w:val="19"/>
        </w:rPr>
        <w:t xml:space="preserve"> schafft die Messe Luzern AG eine</w:t>
      </w:r>
      <w:r>
        <w:rPr>
          <w:rFonts w:ascii="Arial" w:hAnsi="Arial" w:cs="Arial"/>
          <w:b/>
          <w:sz w:val="19"/>
          <w:szCs w:val="19"/>
        </w:rPr>
        <w:t xml:space="preserve"> neue und</w:t>
      </w:r>
      <w:r w:rsidRPr="004E13DF">
        <w:rPr>
          <w:rFonts w:ascii="Arial" w:hAnsi="Arial" w:cs="Arial"/>
          <w:b/>
          <w:sz w:val="19"/>
          <w:szCs w:val="19"/>
        </w:rPr>
        <w:t xml:space="preserve"> ganzjährige Plattform für Expertinnen und Experten aus </w:t>
      </w:r>
      <w:r w:rsidR="00C33314">
        <w:rPr>
          <w:rFonts w:ascii="Arial" w:hAnsi="Arial" w:cs="Arial"/>
          <w:b/>
          <w:sz w:val="19"/>
          <w:szCs w:val="19"/>
        </w:rPr>
        <w:t xml:space="preserve">den Bereichen </w:t>
      </w:r>
      <w:r w:rsidRPr="004E13DF">
        <w:rPr>
          <w:rFonts w:ascii="Arial" w:hAnsi="Arial" w:cs="Arial"/>
          <w:b/>
          <w:sz w:val="19"/>
          <w:szCs w:val="19"/>
        </w:rPr>
        <w:t xml:space="preserve">Grundbau und Naturgefahren. </w:t>
      </w:r>
      <w:r>
        <w:rPr>
          <w:rFonts w:ascii="Arial" w:hAnsi="Arial" w:cs="Arial"/>
          <w:b/>
          <w:sz w:val="19"/>
          <w:szCs w:val="19"/>
        </w:rPr>
        <w:t xml:space="preserve">Diese treffen sich </w:t>
      </w:r>
      <w:r w:rsidR="002B4685">
        <w:rPr>
          <w:rFonts w:ascii="Arial" w:hAnsi="Arial" w:cs="Arial"/>
          <w:b/>
          <w:sz w:val="19"/>
          <w:szCs w:val="19"/>
        </w:rPr>
        <w:t xml:space="preserve">erstmals </w:t>
      </w:r>
      <w:r>
        <w:rPr>
          <w:rFonts w:ascii="Arial" w:hAnsi="Arial" w:cs="Arial"/>
          <w:b/>
          <w:sz w:val="19"/>
          <w:szCs w:val="19"/>
        </w:rPr>
        <w:t xml:space="preserve">vom </w:t>
      </w:r>
      <w:r w:rsidRPr="004E13DF">
        <w:rPr>
          <w:rFonts w:ascii="Arial" w:hAnsi="Arial" w:cs="Arial"/>
          <w:b/>
          <w:sz w:val="19"/>
          <w:szCs w:val="19"/>
        </w:rPr>
        <w:t xml:space="preserve">24. bis 26. Februar 2026 </w:t>
      </w:r>
      <w:r>
        <w:rPr>
          <w:rFonts w:ascii="Arial" w:hAnsi="Arial" w:cs="Arial"/>
          <w:b/>
          <w:sz w:val="19"/>
          <w:szCs w:val="19"/>
        </w:rPr>
        <w:t xml:space="preserve">an der Fachmesse zum persönlichen </w:t>
      </w:r>
      <w:r w:rsidRPr="004E13DF">
        <w:rPr>
          <w:rFonts w:ascii="Arial" w:hAnsi="Arial" w:cs="Arial"/>
          <w:b/>
          <w:sz w:val="19"/>
          <w:szCs w:val="19"/>
        </w:rPr>
        <w:t xml:space="preserve">Austausch </w:t>
      </w:r>
      <w:r>
        <w:rPr>
          <w:rFonts w:ascii="Arial" w:hAnsi="Arial" w:cs="Arial"/>
          <w:b/>
          <w:sz w:val="19"/>
          <w:szCs w:val="19"/>
        </w:rPr>
        <w:t xml:space="preserve">und erhalten über digitale Kanäle </w:t>
      </w:r>
      <w:r w:rsidRPr="004E13DF">
        <w:rPr>
          <w:rFonts w:ascii="Arial" w:hAnsi="Arial" w:cs="Arial"/>
          <w:b/>
          <w:sz w:val="19"/>
          <w:szCs w:val="19"/>
        </w:rPr>
        <w:t>ganzjährig Zugang zu aktuellen Inhalten und Trends.</w:t>
      </w:r>
      <w:r>
        <w:rPr>
          <w:rFonts w:ascii="Arial" w:hAnsi="Arial" w:cs="Arial"/>
          <w:b/>
          <w:sz w:val="19"/>
          <w:szCs w:val="19"/>
        </w:rPr>
        <w:t xml:space="preserve"> </w:t>
      </w:r>
    </w:p>
    <w:p w14:paraId="5EFB37EB" w14:textId="0F9FCD7C" w:rsidR="009A5714" w:rsidRDefault="009A5714" w:rsidP="006B231B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 xml:space="preserve">Terra Solid heisst das neue Projekt im Portfolio der Messe Luzern AG. Damit lanciert die Messe Luzern AG eine ganzjährige Plattform für </w:t>
      </w:r>
      <w:r w:rsidRPr="009A5714">
        <w:rPr>
          <w:rFonts w:ascii="Arial" w:hAnsi="Arial" w:cs="Arial"/>
          <w:bCs/>
          <w:sz w:val="19"/>
          <w:szCs w:val="19"/>
        </w:rPr>
        <w:t>Fachpersonen aus den Bereichen Grundbau und Naturgefahren</w:t>
      </w:r>
      <w:r>
        <w:rPr>
          <w:rFonts w:ascii="Arial" w:hAnsi="Arial" w:cs="Arial"/>
          <w:bCs/>
          <w:sz w:val="19"/>
          <w:szCs w:val="19"/>
        </w:rPr>
        <w:t xml:space="preserve">, die vom </w:t>
      </w:r>
      <w:r w:rsidRPr="009A5714">
        <w:rPr>
          <w:rFonts w:ascii="Arial" w:hAnsi="Arial" w:cs="Arial"/>
          <w:bCs/>
          <w:sz w:val="19"/>
          <w:szCs w:val="19"/>
        </w:rPr>
        <w:t xml:space="preserve">24. bis 26. Februar 2026 </w:t>
      </w:r>
      <w:r>
        <w:rPr>
          <w:rFonts w:ascii="Arial" w:hAnsi="Arial" w:cs="Arial"/>
          <w:bCs/>
          <w:sz w:val="19"/>
          <w:szCs w:val="19"/>
        </w:rPr>
        <w:t xml:space="preserve">als Fachmesse </w:t>
      </w:r>
      <w:r w:rsidRPr="009A5714">
        <w:rPr>
          <w:rFonts w:ascii="Arial" w:hAnsi="Arial" w:cs="Arial"/>
          <w:bCs/>
          <w:sz w:val="19"/>
          <w:szCs w:val="19"/>
        </w:rPr>
        <w:t>zum persönlichen Treffpunkt</w:t>
      </w:r>
      <w:r>
        <w:rPr>
          <w:rFonts w:ascii="Arial" w:hAnsi="Arial" w:cs="Arial"/>
          <w:bCs/>
          <w:sz w:val="19"/>
          <w:szCs w:val="19"/>
        </w:rPr>
        <w:t xml:space="preserve"> wird. </w:t>
      </w:r>
      <w:bookmarkStart w:id="0" w:name="_Hlk182402941"/>
      <w:r>
        <w:rPr>
          <w:rFonts w:ascii="Arial" w:hAnsi="Arial" w:cs="Arial"/>
          <w:bCs/>
          <w:sz w:val="19"/>
          <w:szCs w:val="19"/>
        </w:rPr>
        <w:t xml:space="preserve">Als B2B-Plattform </w:t>
      </w:r>
      <w:r w:rsidRPr="009A5714">
        <w:rPr>
          <w:rFonts w:ascii="Arial" w:hAnsi="Arial" w:cs="Arial"/>
          <w:bCs/>
          <w:sz w:val="19"/>
          <w:szCs w:val="19"/>
        </w:rPr>
        <w:t xml:space="preserve">spricht die </w:t>
      </w:r>
      <w:r w:rsidR="00F56F57">
        <w:rPr>
          <w:rFonts w:ascii="Arial" w:hAnsi="Arial" w:cs="Arial"/>
          <w:bCs/>
          <w:sz w:val="19"/>
          <w:szCs w:val="19"/>
        </w:rPr>
        <w:t>Terra Solid</w:t>
      </w:r>
      <w:r w:rsidRPr="009A5714">
        <w:rPr>
          <w:rFonts w:ascii="Arial" w:hAnsi="Arial" w:cs="Arial"/>
          <w:bCs/>
          <w:sz w:val="19"/>
          <w:szCs w:val="19"/>
        </w:rPr>
        <w:t xml:space="preserve"> gezielt </w:t>
      </w:r>
      <w:r w:rsidR="00252962">
        <w:rPr>
          <w:rFonts w:ascii="Arial" w:hAnsi="Arial" w:cs="Arial"/>
          <w:bCs/>
          <w:sz w:val="19"/>
          <w:szCs w:val="19"/>
        </w:rPr>
        <w:t xml:space="preserve">Expertinnen und Experten </w:t>
      </w:r>
      <w:r w:rsidRPr="009A5714">
        <w:rPr>
          <w:rFonts w:ascii="Arial" w:hAnsi="Arial" w:cs="Arial"/>
          <w:bCs/>
          <w:sz w:val="19"/>
          <w:szCs w:val="19"/>
        </w:rPr>
        <w:t xml:space="preserve">an, die sich mit spezifischen Herausforderungen </w:t>
      </w:r>
      <w:r w:rsidR="005B3BE0">
        <w:rPr>
          <w:rFonts w:ascii="Arial" w:hAnsi="Arial" w:cs="Arial"/>
          <w:bCs/>
          <w:sz w:val="19"/>
          <w:szCs w:val="19"/>
        </w:rPr>
        <w:t>rund um</w:t>
      </w:r>
      <w:r w:rsidRPr="009A5714">
        <w:rPr>
          <w:rFonts w:ascii="Arial" w:hAnsi="Arial" w:cs="Arial"/>
          <w:bCs/>
          <w:sz w:val="19"/>
          <w:szCs w:val="19"/>
        </w:rPr>
        <w:t xml:space="preserve"> </w:t>
      </w:r>
      <w:r w:rsidR="005825DA">
        <w:rPr>
          <w:rFonts w:ascii="Arial" w:hAnsi="Arial" w:cs="Arial"/>
          <w:bCs/>
          <w:sz w:val="19"/>
          <w:szCs w:val="19"/>
        </w:rPr>
        <w:t>Grundbau, Tief- und Infrastrukturbau</w:t>
      </w:r>
      <w:r w:rsidR="005B3BE0">
        <w:rPr>
          <w:rFonts w:ascii="Arial" w:hAnsi="Arial" w:cs="Arial"/>
          <w:bCs/>
          <w:sz w:val="19"/>
          <w:szCs w:val="19"/>
        </w:rPr>
        <w:t xml:space="preserve">, </w:t>
      </w:r>
      <w:r w:rsidR="005825DA" w:rsidRPr="009A5714">
        <w:rPr>
          <w:rFonts w:ascii="Arial" w:hAnsi="Arial" w:cs="Arial"/>
          <w:bCs/>
          <w:sz w:val="19"/>
          <w:szCs w:val="19"/>
        </w:rPr>
        <w:t>Naturgefahren</w:t>
      </w:r>
      <w:r w:rsidR="005825DA">
        <w:rPr>
          <w:rFonts w:ascii="Arial" w:hAnsi="Arial" w:cs="Arial"/>
          <w:bCs/>
          <w:sz w:val="19"/>
          <w:szCs w:val="19"/>
        </w:rPr>
        <w:t>,</w:t>
      </w:r>
      <w:r w:rsidRPr="009A5714">
        <w:rPr>
          <w:rFonts w:ascii="Arial" w:hAnsi="Arial" w:cs="Arial"/>
          <w:bCs/>
          <w:sz w:val="19"/>
          <w:szCs w:val="19"/>
        </w:rPr>
        <w:t xml:space="preserve"> Baustoffe</w:t>
      </w:r>
      <w:r w:rsidR="00A356F7">
        <w:rPr>
          <w:rFonts w:ascii="Arial" w:hAnsi="Arial" w:cs="Arial"/>
          <w:bCs/>
          <w:sz w:val="19"/>
          <w:szCs w:val="19"/>
        </w:rPr>
        <w:t xml:space="preserve"> </w:t>
      </w:r>
      <w:r w:rsidRPr="009A5714">
        <w:rPr>
          <w:rFonts w:ascii="Arial" w:hAnsi="Arial" w:cs="Arial"/>
          <w:bCs/>
          <w:sz w:val="19"/>
          <w:szCs w:val="19"/>
        </w:rPr>
        <w:t>oder Recycling auseinandersetzen.</w:t>
      </w:r>
      <w:bookmarkEnd w:id="0"/>
    </w:p>
    <w:p w14:paraId="2986C730" w14:textId="3837F13B" w:rsidR="00E5215D" w:rsidRDefault="009A5714" w:rsidP="00E5215D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Cs/>
          <w:sz w:val="19"/>
          <w:szCs w:val="19"/>
        </w:rPr>
      </w:pPr>
      <w:r w:rsidRPr="009A5714">
        <w:rPr>
          <w:rFonts w:ascii="Arial" w:hAnsi="Arial" w:cs="Arial"/>
          <w:b/>
          <w:sz w:val="19"/>
          <w:szCs w:val="19"/>
        </w:rPr>
        <w:t>Bedürfnisse aus dem Netzwerk erkennen</w:t>
      </w:r>
      <w:r>
        <w:rPr>
          <w:rFonts w:ascii="Arial" w:hAnsi="Arial" w:cs="Arial"/>
          <w:bCs/>
          <w:sz w:val="19"/>
          <w:szCs w:val="19"/>
        </w:rPr>
        <w:br/>
      </w:r>
      <w:r w:rsidR="00376A80" w:rsidRPr="009129CE">
        <w:rPr>
          <w:rFonts w:ascii="Arial" w:hAnsi="Arial" w:cs="Arial"/>
          <w:bCs/>
          <w:sz w:val="19"/>
          <w:szCs w:val="19"/>
        </w:rPr>
        <w:t>Die Messe Luzern</w:t>
      </w:r>
      <w:r w:rsidR="00376A80">
        <w:rPr>
          <w:rFonts w:ascii="Arial" w:hAnsi="Arial" w:cs="Arial"/>
          <w:bCs/>
          <w:sz w:val="19"/>
          <w:szCs w:val="19"/>
        </w:rPr>
        <w:t xml:space="preserve"> AG</w:t>
      </w:r>
      <w:r w:rsidR="00376A80" w:rsidRPr="009129CE">
        <w:rPr>
          <w:rFonts w:ascii="Arial" w:hAnsi="Arial" w:cs="Arial"/>
          <w:bCs/>
          <w:sz w:val="19"/>
          <w:szCs w:val="19"/>
        </w:rPr>
        <w:t xml:space="preserve"> verfügt über langjährige Erfahrung</w:t>
      </w:r>
      <w:r w:rsidR="00301548">
        <w:rPr>
          <w:rFonts w:ascii="Arial" w:hAnsi="Arial" w:cs="Arial"/>
          <w:bCs/>
          <w:sz w:val="19"/>
          <w:szCs w:val="19"/>
        </w:rPr>
        <w:t>en</w:t>
      </w:r>
      <w:r w:rsidR="00376A80" w:rsidRPr="009129CE">
        <w:rPr>
          <w:rFonts w:ascii="Arial" w:hAnsi="Arial" w:cs="Arial"/>
          <w:bCs/>
          <w:sz w:val="19"/>
          <w:szCs w:val="19"/>
        </w:rPr>
        <w:t xml:space="preserve">, Branchen zu vernetzen und bedeutende Plattformen für </w:t>
      </w:r>
      <w:r w:rsidR="00F56F57">
        <w:rPr>
          <w:rFonts w:ascii="Arial" w:hAnsi="Arial" w:cs="Arial"/>
          <w:bCs/>
          <w:sz w:val="19"/>
          <w:szCs w:val="19"/>
        </w:rPr>
        <w:t xml:space="preserve">den </w:t>
      </w:r>
      <w:r w:rsidR="00376A80" w:rsidRPr="009129CE">
        <w:rPr>
          <w:rFonts w:ascii="Arial" w:hAnsi="Arial" w:cs="Arial"/>
          <w:bCs/>
          <w:sz w:val="19"/>
          <w:szCs w:val="19"/>
        </w:rPr>
        <w:t>Austausch und Wissenstransfer zu schaffen.</w:t>
      </w:r>
      <w:r w:rsidR="00376A80">
        <w:rPr>
          <w:rFonts w:ascii="Arial" w:hAnsi="Arial" w:cs="Arial"/>
          <w:bCs/>
          <w:sz w:val="19"/>
          <w:szCs w:val="19"/>
        </w:rPr>
        <w:t xml:space="preserve"> Das Unternehmen </w:t>
      </w:r>
      <w:r w:rsidR="00252962">
        <w:rPr>
          <w:rFonts w:ascii="Arial" w:hAnsi="Arial" w:cs="Arial"/>
          <w:bCs/>
          <w:sz w:val="19"/>
          <w:szCs w:val="19"/>
        </w:rPr>
        <w:t>greife</w:t>
      </w:r>
      <w:r w:rsidR="00301548">
        <w:rPr>
          <w:rFonts w:ascii="Arial" w:hAnsi="Arial" w:cs="Arial"/>
          <w:bCs/>
          <w:sz w:val="19"/>
          <w:szCs w:val="19"/>
        </w:rPr>
        <w:t xml:space="preserve"> </w:t>
      </w:r>
      <w:r w:rsidR="00376A80">
        <w:rPr>
          <w:rFonts w:ascii="Arial" w:hAnsi="Arial" w:cs="Arial"/>
          <w:bCs/>
          <w:sz w:val="19"/>
          <w:szCs w:val="19"/>
        </w:rPr>
        <w:t xml:space="preserve">dabei </w:t>
      </w:r>
      <w:r>
        <w:rPr>
          <w:rFonts w:ascii="Arial" w:hAnsi="Arial" w:cs="Arial"/>
          <w:bCs/>
          <w:sz w:val="19"/>
          <w:szCs w:val="19"/>
        </w:rPr>
        <w:t>auf ein umfassendes Netzwerk zurück, was für die Entwicklung neuer Formate entscheiden</w:t>
      </w:r>
      <w:r w:rsidR="008069FE">
        <w:rPr>
          <w:rFonts w:ascii="Arial" w:hAnsi="Arial" w:cs="Arial"/>
          <w:bCs/>
          <w:sz w:val="19"/>
          <w:szCs w:val="19"/>
        </w:rPr>
        <w:t>d</w:t>
      </w:r>
      <w:r>
        <w:rPr>
          <w:rFonts w:ascii="Arial" w:hAnsi="Arial" w:cs="Arial"/>
          <w:bCs/>
          <w:sz w:val="19"/>
          <w:szCs w:val="19"/>
        </w:rPr>
        <w:t xml:space="preserve"> </w:t>
      </w:r>
      <w:r w:rsidR="00252962">
        <w:rPr>
          <w:rFonts w:ascii="Arial" w:hAnsi="Arial" w:cs="Arial"/>
          <w:bCs/>
          <w:sz w:val="19"/>
          <w:szCs w:val="19"/>
        </w:rPr>
        <w:t>sei</w:t>
      </w:r>
      <w:r w:rsidR="00E5215D">
        <w:rPr>
          <w:rFonts w:ascii="Arial" w:hAnsi="Arial" w:cs="Arial"/>
          <w:bCs/>
          <w:sz w:val="19"/>
          <w:szCs w:val="19"/>
        </w:rPr>
        <w:t>, wie Fabienne Meyerhans, Leiterin Bereich Messe</w:t>
      </w:r>
      <w:r w:rsidR="00CC7007">
        <w:rPr>
          <w:rFonts w:ascii="Arial" w:hAnsi="Arial" w:cs="Arial"/>
          <w:bCs/>
          <w:sz w:val="19"/>
          <w:szCs w:val="19"/>
        </w:rPr>
        <w:t>n</w:t>
      </w:r>
      <w:r w:rsidR="00E5215D">
        <w:rPr>
          <w:rFonts w:ascii="Arial" w:hAnsi="Arial" w:cs="Arial"/>
          <w:bCs/>
          <w:sz w:val="19"/>
          <w:szCs w:val="19"/>
        </w:rPr>
        <w:t xml:space="preserve"> bei der Messe Luzern AG, sagt:</w:t>
      </w:r>
      <w:r>
        <w:rPr>
          <w:rFonts w:ascii="Arial" w:hAnsi="Arial" w:cs="Arial"/>
          <w:bCs/>
          <w:sz w:val="19"/>
          <w:szCs w:val="19"/>
        </w:rPr>
        <w:t xml:space="preserve"> «</w:t>
      </w:r>
      <w:r w:rsidR="00E5215D">
        <w:rPr>
          <w:rFonts w:ascii="Arial" w:hAnsi="Arial" w:cs="Arial"/>
          <w:bCs/>
          <w:sz w:val="19"/>
          <w:szCs w:val="19"/>
        </w:rPr>
        <w:t xml:space="preserve">Wir haben Zugang zu wichtigen </w:t>
      </w:r>
      <w:r w:rsidR="00E5215D" w:rsidRPr="00E5215D">
        <w:rPr>
          <w:rFonts w:ascii="Arial" w:hAnsi="Arial" w:cs="Arial"/>
          <w:bCs/>
          <w:sz w:val="19"/>
          <w:szCs w:val="19"/>
        </w:rPr>
        <w:t>Unternehmen, Fachverbände</w:t>
      </w:r>
      <w:r w:rsidR="00E5215D">
        <w:rPr>
          <w:rFonts w:ascii="Arial" w:hAnsi="Arial" w:cs="Arial"/>
          <w:bCs/>
          <w:sz w:val="19"/>
          <w:szCs w:val="19"/>
        </w:rPr>
        <w:t>n oder</w:t>
      </w:r>
      <w:r w:rsidR="00E5215D" w:rsidRPr="00E5215D">
        <w:rPr>
          <w:rFonts w:ascii="Arial" w:hAnsi="Arial" w:cs="Arial"/>
          <w:bCs/>
          <w:sz w:val="19"/>
          <w:szCs w:val="19"/>
        </w:rPr>
        <w:t xml:space="preserve"> Institutionen</w:t>
      </w:r>
      <w:r w:rsidR="00E5215D">
        <w:rPr>
          <w:rFonts w:ascii="Arial" w:hAnsi="Arial" w:cs="Arial"/>
          <w:bCs/>
          <w:sz w:val="19"/>
          <w:szCs w:val="19"/>
        </w:rPr>
        <w:t xml:space="preserve">. Dies hilft uns, </w:t>
      </w:r>
      <w:r w:rsidR="00E5215D" w:rsidRPr="00E5215D">
        <w:rPr>
          <w:rFonts w:ascii="Arial" w:hAnsi="Arial" w:cs="Arial"/>
          <w:bCs/>
          <w:sz w:val="19"/>
          <w:szCs w:val="19"/>
        </w:rPr>
        <w:t>die aktuellen Herausforderungen einer Branche frühzeitig zu identifizieren.</w:t>
      </w:r>
      <w:r w:rsidR="00E5215D">
        <w:rPr>
          <w:rFonts w:ascii="Arial" w:hAnsi="Arial" w:cs="Arial"/>
          <w:bCs/>
          <w:sz w:val="19"/>
          <w:szCs w:val="19"/>
        </w:rPr>
        <w:t>»</w:t>
      </w:r>
      <w:bookmarkStart w:id="1" w:name="_Hlk182579156"/>
      <w:r w:rsidR="00F062E5">
        <w:rPr>
          <w:rFonts w:ascii="Arial" w:hAnsi="Arial" w:cs="Arial"/>
          <w:bCs/>
          <w:sz w:val="19"/>
          <w:szCs w:val="19"/>
        </w:rPr>
        <w:br/>
      </w:r>
      <w:r w:rsidR="00E5215D">
        <w:rPr>
          <w:rFonts w:ascii="Arial" w:hAnsi="Arial" w:cs="Arial"/>
          <w:bCs/>
          <w:sz w:val="19"/>
          <w:szCs w:val="19"/>
        </w:rPr>
        <w:t>So hat die Messe Luzern AG erkannt, das</w:t>
      </w:r>
      <w:r w:rsidR="00F56F57">
        <w:rPr>
          <w:rFonts w:ascii="Arial" w:hAnsi="Arial" w:cs="Arial"/>
          <w:bCs/>
          <w:sz w:val="19"/>
          <w:szCs w:val="19"/>
        </w:rPr>
        <w:t>s</w:t>
      </w:r>
      <w:r w:rsidR="00E5215D">
        <w:rPr>
          <w:rFonts w:ascii="Arial" w:hAnsi="Arial" w:cs="Arial"/>
          <w:bCs/>
          <w:sz w:val="19"/>
          <w:szCs w:val="19"/>
        </w:rPr>
        <w:t xml:space="preserve"> ein Bedürfnis nach einem Treffpunkt für die Bereiche Grundbau und Naturgefahren besteht</w:t>
      </w:r>
      <w:r w:rsidR="00E5215D" w:rsidRPr="00E5215D">
        <w:rPr>
          <w:rFonts w:ascii="Arial" w:hAnsi="Arial" w:cs="Arial"/>
          <w:bCs/>
          <w:sz w:val="19"/>
          <w:szCs w:val="19"/>
        </w:rPr>
        <w:t xml:space="preserve"> </w:t>
      </w:r>
      <w:r w:rsidR="00E5215D">
        <w:rPr>
          <w:rFonts w:ascii="Arial" w:hAnsi="Arial" w:cs="Arial"/>
          <w:bCs/>
          <w:sz w:val="19"/>
          <w:szCs w:val="19"/>
        </w:rPr>
        <w:t xml:space="preserve">und zusammen mit dem </w:t>
      </w:r>
      <w:r w:rsidR="00E5215D" w:rsidRPr="009129CE">
        <w:rPr>
          <w:rFonts w:ascii="Arial" w:hAnsi="Arial" w:cs="Arial"/>
          <w:bCs/>
          <w:sz w:val="19"/>
          <w:szCs w:val="19"/>
        </w:rPr>
        <w:t xml:space="preserve">Bundesamt für Umwelt BAFU </w:t>
      </w:r>
      <w:r w:rsidR="00552239">
        <w:rPr>
          <w:rFonts w:ascii="Arial" w:hAnsi="Arial" w:cs="Arial"/>
          <w:bCs/>
          <w:sz w:val="19"/>
          <w:szCs w:val="19"/>
        </w:rPr>
        <w:t xml:space="preserve">als Patronatspartner </w:t>
      </w:r>
      <w:r w:rsidR="00465811">
        <w:rPr>
          <w:rFonts w:ascii="Arial" w:hAnsi="Arial" w:cs="Arial"/>
          <w:bCs/>
          <w:sz w:val="19"/>
          <w:szCs w:val="19"/>
        </w:rPr>
        <w:t xml:space="preserve">sowie der Branchenorganisation InfraSuisse </w:t>
      </w:r>
      <w:r w:rsidR="00E5215D">
        <w:rPr>
          <w:rFonts w:ascii="Arial" w:hAnsi="Arial" w:cs="Arial"/>
          <w:bCs/>
          <w:sz w:val="19"/>
          <w:szCs w:val="19"/>
        </w:rPr>
        <w:t xml:space="preserve">die Terra Solid konzipiert. </w:t>
      </w:r>
      <w:bookmarkEnd w:id="1"/>
    </w:p>
    <w:p w14:paraId="5879F327" w14:textId="6657C04B" w:rsidR="00301548" w:rsidRPr="004E13DF" w:rsidRDefault="00301548" w:rsidP="004E13DF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Cs/>
          <w:sz w:val="19"/>
          <w:szCs w:val="19"/>
        </w:rPr>
      </w:pPr>
      <w:r w:rsidRPr="00301548">
        <w:rPr>
          <w:rFonts w:ascii="Arial" w:hAnsi="Arial" w:cs="Arial"/>
          <w:b/>
          <w:sz w:val="19"/>
          <w:szCs w:val="19"/>
        </w:rPr>
        <w:t xml:space="preserve">Austausch </w:t>
      </w:r>
      <w:r>
        <w:rPr>
          <w:rFonts w:ascii="Arial" w:hAnsi="Arial" w:cs="Arial"/>
          <w:b/>
          <w:sz w:val="19"/>
          <w:szCs w:val="19"/>
        </w:rPr>
        <w:t>als Grundlage für eine erfolgreiche Zukunft</w:t>
      </w:r>
      <w:r>
        <w:rPr>
          <w:rFonts w:ascii="Arial" w:hAnsi="Arial" w:cs="Arial"/>
          <w:b/>
          <w:sz w:val="19"/>
          <w:szCs w:val="19"/>
        </w:rPr>
        <w:br/>
      </w:r>
      <w:r w:rsidR="00E5215D" w:rsidRPr="00E5215D">
        <w:rPr>
          <w:rFonts w:ascii="Arial" w:hAnsi="Arial" w:cs="Arial"/>
          <w:bCs/>
          <w:sz w:val="19"/>
          <w:szCs w:val="19"/>
        </w:rPr>
        <w:t xml:space="preserve">«Wir erleben aktuell einen </w:t>
      </w:r>
      <w:r w:rsidR="005825DA">
        <w:rPr>
          <w:rFonts w:ascii="Arial" w:hAnsi="Arial" w:cs="Arial"/>
          <w:bCs/>
          <w:sz w:val="19"/>
          <w:szCs w:val="19"/>
        </w:rPr>
        <w:t>Anstieg der Bautätigkeit. Insbesondere beim Tiefbau darf mit steigenden Umsätzen gerechnet werden. Zudem</w:t>
      </w:r>
      <w:r w:rsidR="00E5215D" w:rsidRPr="00E5215D">
        <w:rPr>
          <w:rFonts w:ascii="Arial" w:hAnsi="Arial" w:cs="Arial"/>
          <w:bCs/>
          <w:sz w:val="19"/>
          <w:szCs w:val="19"/>
        </w:rPr>
        <w:t xml:space="preserve"> wächst die Bedeutung drohender Naturgefa</w:t>
      </w:r>
      <w:r w:rsidR="00E5215D">
        <w:rPr>
          <w:rFonts w:ascii="Arial" w:hAnsi="Arial" w:cs="Arial"/>
          <w:bCs/>
          <w:sz w:val="19"/>
          <w:szCs w:val="19"/>
        </w:rPr>
        <w:t>h</w:t>
      </w:r>
      <w:r w:rsidR="00E5215D" w:rsidRPr="00E5215D">
        <w:rPr>
          <w:rFonts w:ascii="Arial" w:hAnsi="Arial" w:cs="Arial"/>
          <w:bCs/>
          <w:sz w:val="19"/>
          <w:szCs w:val="19"/>
        </w:rPr>
        <w:t>ren. Darum ist ein Austausch zu diesen Themen wichtiger denn je»</w:t>
      </w:r>
      <w:r w:rsidR="00E5215D">
        <w:rPr>
          <w:rFonts w:ascii="Arial" w:hAnsi="Arial" w:cs="Arial"/>
          <w:bCs/>
          <w:sz w:val="19"/>
          <w:szCs w:val="19"/>
        </w:rPr>
        <w:t>, erklärt</w:t>
      </w:r>
      <w:r w:rsidR="00A356F7">
        <w:rPr>
          <w:rFonts w:ascii="Arial" w:hAnsi="Arial" w:cs="Arial"/>
          <w:bCs/>
          <w:sz w:val="19"/>
          <w:szCs w:val="19"/>
        </w:rPr>
        <w:t xml:space="preserve"> Elio Cavazzutti, Messeleiter der Terra Solid. </w:t>
      </w:r>
      <w:r w:rsidR="00E5215D" w:rsidRPr="00E5215D">
        <w:rPr>
          <w:rFonts w:ascii="Arial" w:hAnsi="Arial" w:cs="Arial"/>
          <w:bCs/>
          <w:sz w:val="19"/>
          <w:szCs w:val="19"/>
        </w:rPr>
        <w:t>Gleichzeitig gebe es in der Schweiz dafür noch keine vergleichbare Plattform.</w:t>
      </w:r>
      <w:r w:rsidR="00E5215D">
        <w:rPr>
          <w:rFonts w:ascii="Arial" w:hAnsi="Arial" w:cs="Arial"/>
          <w:bCs/>
          <w:sz w:val="19"/>
          <w:szCs w:val="19"/>
        </w:rPr>
        <w:t xml:space="preserve"> </w:t>
      </w:r>
      <w:r w:rsidR="00F062E5">
        <w:rPr>
          <w:rFonts w:ascii="Arial" w:hAnsi="Arial" w:cs="Arial"/>
          <w:bCs/>
          <w:sz w:val="19"/>
          <w:szCs w:val="19"/>
        </w:rPr>
        <w:br/>
      </w:r>
      <w:r w:rsidR="00552239">
        <w:rPr>
          <w:rFonts w:ascii="Arial" w:hAnsi="Arial" w:cs="Arial"/>
          <w:bCs/>
          <w:sz w:val="19"/>
          <w:szCs w:val="19"/>
        </w:rPr>
        <w:t>Fabienne Meyerhans</w:t>
      </w:r>
      <w:r w:rsidR="00552239">
        <w:rPr>
          <w:rFonts w:ascii="Arial" w:hAnsi="Arial" w:cs="Arial"/>
          <w:bCs/>
          <w:sz w:val="19"/>
          <w:szCs w:val="19"/>
        </w:rPr>
        <w:t xml:space="preserve"> ergänzt: </w:t>
      </w:r>
      <w:r w:rsidR="00890AB6">
        <w:rPr>
          <w:rFonts w:ascii="Arial" w:hAnsi="Arial" w:cs="Arial"/>
          <w:bCs/>
          <w:sz w:val="19"/>
          <w:szCs w:val="19"/>
        </w:rPr>
        <w:t>«Mit unserem breiten Fachwissen</w:t>
      </w:r>
      <w:r w:rsidR="00C33314">
        <w:rPr>
          <w:rFonts w:ascii="Arial" w:hAnsi="Arial" w:cs="Arial"/>
          <w:bCs/>
          <w:sz w:val="19"/>
          <w:szCs w:val="19"/>
        </w:rPr>
        <w:t xml:space="preserve"> sowie den </w:t>
      </w:r>
      <w:r w:rsidR="00890AB6">
        <w:rPr>
          <w:rFonts w:ascii="Arial" w:hAnsi="Arial" w:cs="Arial"/>
          <w:bCs/>
          <w:sz w:val="19"/>
          <w:szCs w:val="19"/>
        </w:rPr>
        <w:t xml:space="preserve">langjährigen Erfahrungen </w:t>
      </w:r>
      <w:r w:rsidR="00C33314">
        <w:rPr>
          <w:rFonts w:ascii="Arial" w:hAnsi="Arial" w:cs="Arial"/>
          <w:bCs/>
          <w:sz w:val="19"/>
          <w:szCs w:val="19"/>
        </w:rPr>
        <w:t xml:space="preserve">in der Messeorganisation sowie </w:t>
      </w:r>
      <w:r w:rsidR="00890AB6">
        <w:rPr>
          <w:rFonts w:ascii="Arial" w:hAnsi="Arial" w:cs="Arial"/>
          <w:bCs/>
          <w:sz w:val="19"/>
          <w:szCs w:val="19"/>
        </w:rPr>
        <w:t>einem klaren Konzept bringen wir die richtigen Menschen in den Austausch</w:t>
      </w:r>
      <w:r>
        <w:rPr>
          <w:rFonts w:ascii="Arial" w:hAnsi="Arial" w:cs="Arial"/>
          <w:bCs/>
          <w:sz w:val="19"/>
          <w:szCs w:val="19"/>
        </w:rPr>
        <w:t xml:space="preserve">. Das ist die Grundlage, um </w:t>
      </w:r>
      <w:r w:rsidR="00890AB6">
        <w:rPr>
          <w:rFonts w:ascii="Arial" w:hAnsi="Arial" w:cs="Arial"/>
          <w:bCs/>
          <w:sz w:val="19"/>
          <w:szCs w:val="19"/>
        </w:rPr>
        <w:t>Branche</w:t>
      </w:r>
      <w:r w:rsidR="009C0BD0">
        <w:rPr>
          <w:rFonts w:ascii="Arial" w:hAnsi="Arial" w:cs="Arial"/>
          <w:bCs/>
          <w:sz w:val="19"/>
          <w:szCs w:val="19"/>
        </w:rPr>
        <w:t>n</w:t>
      </w:r>
      <w:r w:rsidR="00890AB6">
        <w:rPr>
          <w:rFonts w:ascii="Arial" w:hAnsi="Arial" w:cs="Arial"/>
          <w:bCs/>
          <w:sz w:val="19"/>
          <w:szCs w:val="19"/>
        </w:rPr>
        <w:t xml:space="preserve"> und Communit</w:t>
      </w:r>
      <w:r w:rsidR="00C22AFB">
        <w:rPr>
          <w:rFonts w:ascii="Arial" w:hAnsi="Arial" w:cs="Arial"/>
          <w:bCs/>
          <w:sz w:val="19"/>
          <w:szCs w:val="19"/>
        </w:rPr>
        <w:t>ies</w:t>
      </w:r>
      <w:r w:rsidR="00890AB6">
        <w:rPr>
          <w:rFonts w:ascii="Arial" w:hAnsi="Arial" w:cs="Arial"/>
          <w:bCs/>
          <w:sz w:val="19"/>
          <w:szCs w:val="19"/>
        </w:rPr>
        <w:t xml:space="preserve"> </w:t>
      </w:r>
      <w:r>
        <w:rPr>
          <w:rFonts w:ascii="Arial" w:hAnsi="Arial" w:cs="Arial"/>
          <w:bCs/>
          <w:sz w:val="19"/>
          <w:szCs w:val="19"/>
        </w:rPr>
        <w:t xml:space="preserve">zu </w:t>
      </w:r>
      <w:r w:rsidR="00890AB6">
        <w:rPr>
          <w:rFonts w:ascii="Arial" w:hAnsi="Arial" w:cs="Arial"/>
          <w:bCs/>
          <w:sz w:val="19"/>
          <w:szCs w:val="19"/>
        </w:rPr>
        <w:t xml:space="preserve">mobilisieren und </w:t>
      </w:r>
      <w:r>
        <w:rPr>
          <w:rFonts w:ascii="Arial" w:hAnsi="Arial" w:cs="Arial"/>
          <w:bCs/>
          <w:sz w:val="19"/>
          <w:szCs w:val="19"/>
        </w:rPr>
        <w:t xml:space="preserve">zu </w:t>
      </w:r>
      <w:r w:rsidR="00890AB6">
        <w:rPr>
          <w:rFonts w:ascii="Arial" w:hAnsi="Arial" w:cs="Arial"/>
          <w:bCs/>
          <w:sz w:val="19"/>
          <w:szCs w:val="19"/>
        </w:rPr>
        <w:t>stärken</w:t>
      </w:r>
      <w:r w:rsidR="00552239">
        <w:rPr>
          <w:rFonts w:ascii="Arial" w:hAnsi="Arial" w:cs="Arial"/>
          <w:bCs/>
          <w:sz w:val="19"/>
          <w:szCs w:val="19"/>
        </w:rPr>
        <w:t>.</w:t>
      </w:r>
      <w:r w:rsidR="00890AB6">
        <w:rPr>
          <w:rFonts w:ascii="Arial" w:hAnsi="Arial" w:cs="Arial"/>
          <w:bCs/>
          <w:sz w:val="19"/>
          <w:szCs w:val="19"/>
        </w:rPr>
        <w:t>»</w:t>
      </w:r>
      <w:r>
        <w:rPr>
          <w:rFonts w:ascii="Arial" w:hAnsi="Arial" w:cs="Arial"/>
          <w:bCs/>
          <w:sz w:val="19"/>
          <w:szCs w:val="19"/>
        </w:rPr>
        <w:t xml:space="preserve"> </w:t>
      </w:r>
    </w:p>
    <w:p w14:paraId="4A369CB7" w14:textId="77777777" w:rsidR="00F062E5" w:rsidRDefault="009129CE" w:rsidP="00F062E5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Das bewährte Content-Live-Marketing-Konzept</w:t>
      </w:r>
      <w:r>
        <w:rPr>
          <w:rFonts w:ascii="Arial" w:hAnsi="Arial" w:cs="Arial"/>
          <w:bCs/>
          <w:sz w:val="19"/>
          <w:szCs w:val="19"/>
        </w:rPr>
        <w:br/>
      </w:r>
      <w:r w:rsidR="00F56F57">
        <w:rPr>
          <w:rFonts w:ascii="Arial" w:hAnsi="Arial" w:cs="Arial"/>
          <w:bCs/>
          <w:sz w:val="19"/>
          <w:szCs w:val="19"/>
        </w:rPr>
        <w:t xml:space="preserve">Die </w:t>
      </w:r>
      <w:r w:rsidR="00C269B2">
        <w:rPr>
          <w:rFonts w:ascii="Arial" w:hAnsi="Arial" w:cs="Arial"/>
          <w:bCs/>
          <w:sz w:val="19"/>
          <w:szCs w:val="19"/>
        </w:rPr>
        <w:t>Terra Solid kombiniert das Beste aus Live-Event und digitalen Kanälen. «</w:t>
      </w:r>
      <w:r w:rsidR="00C269B2" w:rsidRPr="007A0B01">
        <w:rPr>
          <w:rFonts w:ascii="Arial" w:hAnsi="Arial" w:cs="Arial"/>
          <w:bCs/>
          <w:sz w:val="19"/>
          <w:szCs w:val="19"/>
        </w:rPr>
        <w:t>Wir sind überzeugt, dass der persönliche Kontakt der Schlüssel für erfolgreiche Geschäftstätigkeiten ist. Jemandem in die Augen schauen oder sich die Hände schütteln – das schafft Vertrauen.</w:t>
      </w:r>
      <w:r w:rsidR="00C269B2">
        <w:rPr>
          <w:rFonts w:ascii="Arial" w:hAnsi="Arial" w:cs="Arial"/>
          <w:bCs/>
          <w:sz w:val="19"/>
          <w:szCs w:val="19"/>
        </w:rPr>
        <w:t xml:space="preserve"> Aber um Fachpersonen aus Grundbau und </w:t>
      </w:r>
      <w:r w:rsidR="00C269B2">
        <w:rPr>
          <w:rFonts w:ascii="Arial" w:hAnsi="Arial" w:cs="Arial"/>
          <w:bCs/>
          <w:sz w:val="19"/>
          <w:szCs w:val="19"/>
        </w:rPr>
        <w:lastRenderedPageBreak/>
        <w:t>Naturgefahren</w:t>
      </w:r>
      <w:r w:rsidR="00C269B2" w:rsidRPr="009129CE">
        <w:rPr>
          <w:rFonts w:ascii="Arial" w:hAnsi="Arial" w:cs="Arial"/>
          <w:bCs/>
          <w:sz w:val="19"/>
          <w:szCs w:val="19"/>
        </w:rPr>
        <w:t xml:space="preserve"> </w:t>
      </w:r>
      <w:r w:rsidR="00C269B2">
        <w:rPr>
          <w:rFonts w:ascii="Arial" w:hAnsi="Arial" w:cs="Arial"/>
          <w:bCs/>
          <w:sz w:val="19"/>
          <w:szCs w:val="19"/>
        </w:rPr>
        <w:t xml:space="preserve">permanent in den Austausch zu bringen und </w:t>
      </w:r>
      <w:r w:rsidR="00C33314">
        <w:rPr>
          <w:rFonts w:ascii="Arial" w:hAnsi="Arial" w:cs="Arial"/>
          <w:bCs/>
          <w:sz w:val="19"/>
          <w:szCs w:val="19"/>
        </w:rPr>
        <w:t>über Branchengeschehnisse informiert zu halten</w:t>
      </w:r>
      <w:r w:rsidR="00C269B2" w:rsidRPr="009129CE">
        <w:rPr>
          <w:rFonts w:ascii="Arial" w:hAnsi="Arial" w:cs="Arial"/>
          <w:bCs/>
          <w:sz w:val="19"/>
          <w:szCs w:val="19"/>
        </w:rPr>
        <w:t xml:space="preserve">, begleiten </w:t>
      </w:r>
      <w:r w:rsidR="00C269B2" w:rsidRPr="00C269B2">
        <w:rPr>
          <w:rFonts w:ascii="Arial" w:hAnsi="Arial" w:cs="Arial"/>
          <w:bCs/>
          <w:sz w:val="19"/>
          <w:szCs w:val="19"/>
        </w:rPr>
        <w:t>wir sie</w:t>
      </w:r>
      <w:r w:rsidR="00C269B2" w:rsidRPr="009129CE">
        <w:rPr>
          <w:rFonts w:ascii="Arial" w:hAnsi="Arial" w:cs="Arial"/>
          <w:bCs/>
          <w:sz w:val="19"/>
          <w:szCs w:val="19"/>
        </w:rPr>
        <w:t xml:space="preserve"> während 365 Tagen</w:t>
      </w:r>
      <w:r w:rsidR="00C269B2">
        <w:rPr>
          <w:rFonts w:ascii="Arial" w:hAnsi="Arial" w:cs="Arial"/>
          <w:bCs/>
          <w:sz w:val="19"/>
          <w:szCs w:val="19"/>
        </w:rPr>
        <w:t>», sagt Fabienne Meyerhans.</w:t>
      </w:r>
      <w:r w:rsidR="00F062E5">
        <w:rPr>
          <w:rFonts w:ascii="Arial" w:hAnsi="Arial" w:cs="Arial"/>
          <w:bCs/>
          <w:sz w:val="19"/>
          <w:szCs w:val="19"/>
        </w:rPr>
        <w:br/>
      </w:r>
      <w:r w:rsidR="00376A80">
        <w:rPr>
          <w:rFonts w:ascii="Arial" w:hAnsi="Arial" w:cs="Arial"/>
          <w:bCs/>
          <w:sz w:val="19"/>
          <w:szCs w:val="19"/>
        </w:rPr>
        <w:t xml:space="preserve">Vom </w:t>
      </w:r>
      <w:r w:rsidR="00376A80" w:rsidRPr="009A5714">
        <w:rPr>
          <w:rFonts w:ascii="Arial" w:hAnsi="Arial" w:cs="Arial"/>
          <w:bCs/>
          <w:sz w:val="19"/>
          <w:szCs w:val="19"/>
        </w:rPr>
        <w:t>24. bis 26. Februar 2026</w:t>
      </w:r>
      <w:r w:rsidR="00376A80">
        <w:rPr>
          <w:rFonts w:ascii="Arial" w:hAnsi="Arial" w:cs="Arial"/>
          <w:bCs/>
          <w:sz w:val="19"/>
          <w:szCs w:val="19"/>
        </w:rPr>
        <w:t xml:space="preserve"> </w:t>
      </w:r>
      <w:r w:rsidR="00C269B2">
        <w:rPr>
          <w:rFonts w:ascii="Arial" w:hAnsi="Arial" w:cs="Arial"/>
          <w:bCs/>
          <w:sz w:val="19"/>
          <w:szCs w:val="19"/>
        </w:rPr>
        <w:t xml:space="preserve">wird </w:t>
      </w:r>
      <w:r w:rsidR="00F56F57">
        <w:rPr>
          <w:rFonts w:ascii="Arial" w:hAnsi="Arial" w:cs="Arial"/>
          <w:bCs/>
          <w:sz w:val="19"/>
          <w:szCs w:val="19"/>
        </w:rPr>
        <w:t xml:space="preserve">die </w:t>
      </w:r>
      <w:r w:rsidR="00C269B2">
        <w:rPr>
          <w:rFonts w:ascii="Arial" w:hAnsi="Arial" w:cs="Arial"/>
          <w:bCs/>
          <w:sz w:val="19"/>
          <w:szCs w:val="19"/>
        </w:rPr>
        <w:t xml:space="preserve">Terra Solid als Fachmesse zum persönlichen Treffpunkt und </w:t>
      </w:r>
      <w:r w:rsidR="00F56F57">
        <w:rPr>
          <w:rFonts w:ascii="Arial" w:hAnsi="Arial" w:cs="Arial"/>
          <w:bCs/>
          <w:sz w:val="19"/>
          <w:szCs w:val="19"/>
        </w:rPr>
        <w:t xml:space="preserve">während 365 Tagen im Jahr mit terrasolid.ch </w:t>
      </w:r>
      <w:r w:rsidR="009C0BD0">
        <w:rPr>
          <w:rFonts w:ascii="Arial" w:hAnsi="Arial" w:cs="Arial"/>
          <w:bCs/>
          <w:sz w:val="19"/>
          <w:szCs w:val="19"/>
        </w:rPr>
        <w:t xml:space="preserve">zur </w:t>
      </w:r>
      <w:r w:rsidR="009C0BD0" w:rsidRPr="009C0BD0">
        <w:rPr>
          <w:rFonts w:ascii="Arial" w:hAnsi="Arial" w:cs="Arial"/>
          <w:bCs/>
          <w:sz w:val="19"/>
          <w:szCs w:val="19"/>
        </w:rPr>
        <w:t>Informations- und Inspirationsplattform</w:t>
      </w:r>
      <w:r w:rsidR="00C269B2">
        <w:rPr>
          <w:rFonts w:ascii="Arial" w:hAnsi="Arial" w:cs="Arial"/>
          <w:bCs/>
          <w:sz w:val="19"/>
          <w:szCs w:val="19"/>
        </w:rPr>
        <w:t xml:space="preserve"> – mit stets </w:t>
      </w:r>
      <w:r w:rsidR="0027576E">
        <w:rPr>
          <w:rFonts w:ascii="Arial" w:hAnsi="Arial" w:cs="Arial"/>
          <w:bCs/>
          <w:sz w:val="19"/>
          <w:szCs w:val="19"/>
        </w:rPr>
        <w:t>aktuellem Content in Form von L</w:t>
      </w:r>
      <w:r w:rsidR="009C0BD0" w:rsidRPr="009C0BD0">
        <w:rPr>
          <w:rFonts w:ascii="Arial" w:hAnsi="Arial" w:cs="Arial"/>
          <w:bCs/>
          <w:sz w:val="19"/>
          <w:szCs w:val="19"/>
        </w:rPr>
        <w:t xml:space="preserve">ösungen, </w:t>
      </w:r>
      <w:r w:rsidR="00C269B2">
        <w:rPr>
          <w:rFonts w:ascii="Arial" w:hAnsi="Arial" w:cs="Arial"/>
          <w:bCs/>
          <w:sz w:val="19"/>
          <w:szCs w:val="19"/>
        </w:rPr>
        <w:t>V</w:t>
      </w:r>
      <w:r w:rsidR="009C0BD0" w:rsidRPr="009C0BD0">
        <w:rPr>
          <w:rFonts w:ascii="Arial" w:hAnsi="Arial" w:cs="Arial"/>
          <w:bCs/>
          <w:sz w:val="19"/>
          <w:szCs w:val="19"/>
        </w:rPr>
        <w:t>eranstaltungen und Neuheiten</w:t>
      </w:r>
      <w:r w:rsidR="00252962">
        <w:rPr>
          <w:rFonts w:ascii="Arial" w:hAnsi="Arial" w:cs="Arial"/>
          <w:bCs/>
          <w:sz w:val="19"/>
          <w:szCs w:val="19"/>
        </w:rPr>
        <w:t xml:space="preserve"> aus den zwei Fachbereichen</w:t>
      </w:r>
      <w:r w:rsidR="009C0BD0" w:rsidRPr="009129CE">
        <w:rPr>
          <w:rFonts w:ascii="Arial" w:hAnsi="Arial" w:cs="Arial"/>
          <w:bCs/>
          <w:sz w:val="19"/>
          <w:szCs w:val="19"/>
        </w:rPr>
        <w:t>.</w:t>
      </w:r>
      <w:r w:rsidR="00F062E5">
        <w:rPr>
          <w:rFonts w:ascii="Arial" w:hAnsi="Arial" w:cs="Arial"/>
          <w:bCs/>
          <w:sz w:val="19"/>
          <w:szCs w:val="19"/>
        </w:rPr>
        <w:br/>
      </w:r>
      <w:r w:rsidR="00C269B2">
        <w:rPr>
          <w:rFonts w:ascii="Arial" w:hAnsi="Arial" w:cs="Arial"/>
          <w:bCs/>
          <w:sz w:val="19"/>
          <w:szCs w:val="19"/>
        </w:rPr>
        <w:t xml:space="preserve">Dieser digitale Austausch führt gemäss Fabienne Meyerhans dazu, dass an der Fachmesse die richtigen Menschen zusammentreffen, gibt der Messe Luzern aber auch wichtige Einblicke, um die </w:t>
      </w:r>
      <w:r w:rsidR="00F56F57">
        <w:rPr>
          <w:rFonts w:ascii="Arial" w:hAnsi="Arial" w:cs="Arial"/>
          <w:bCs/>
          <w:sz w:val="19"/>
          <w:szCs w:val="19"/>
        </w:rPr>
        <w:t>Veranstaltung</w:t>
      </w:r>
      <w:r w:rsidR="00C269B2">
        <w:rPr>
          <w:rFonts w:ascii="Arial" w:hAnsi="Arial" w:cs="Arial"/>
          <w:bCs/>
          <w:sz w:val="19"/>
          <w:szCs w:val="19"/>
        </w:rPr>
        <w:t xml:space="preserve"> n</w:t>
      </w:r>
      <w:r w:rsidR="00C269B2" w:rsidRPr="009129CE">
        <w:rPr>
          <w:rFonts w:ascii="Arial" w:hAnsi="Arial" w:cs="Arial"/>
          <w:bCs/>
          <w:sz w:val="19"/>
          <w:szCs w:val="19"/>
        </w:rPr>
        <w:t xml:space="preserve">och zielgerichteter </w:t>
      </w:r>
      <w:r w:rsidR="00C269B2">
        <w:rPr>
          <w:rFonts w:ascii="Arial" w:hAnsi="Arial" w:cs="Arial"/>
          <w:bCs/>
          <w:sz w:val="19"/>
          <w:szCs w:val="19"/>
        </w:rPr>
        <w:t>zu gestalten: «</w:t>
      </w:r>
      <w:r w:rsidR="0027576E">
        <w:rPr>
          <w:rFonts w:ascii="Arial" w:hAnsi="Arial" w:cs="Arial"/>
          <w:bCs/>
          <w:sz w:val="19"/>
          <w:szCs w:val="19"/>
        </w:rPr>
        <w:t>Dank unseren Online-Plattformen kennen wir die Interessen unserer Besuchenden</w:t>
      </w:r>
      <w:r w:rsidR="00C33314">
        <w:rPr>
          <w:rFonts w:ascii="Arial" w:hAnsi="Arial" w:cs="Arial"/>
          <w:bCs/>
          <w:sz w:val="19"/>
          <w:szCs w:val="19"/>
        </w:rPr>
        <w:t xml:space="preserve"> sowie Nutzerinnen und Nutzer</w:t>
      </w:r>
      <w:r w:rsidR="0027576E">
        <w:rPr>
          <w:rFonts w:ascii="Arial" w:hAnsi="Arial" w:cs="Arial"/>
          <w:bCs/>
          <w:sz w:val="19"/>
          <w:szCs w:val="19"/>
        </w:rPr>
        <w:t xml:space="preserve">, können </w:t>
      </w:r>
      <w:r w:rsidR="0027576E" w:rsidRPr="0027576E">
        <w:rPr>
          <w:rFonts w:ascii="Arial" w:hAnsi="Arial" w:cs="Arial"/>
          <w:bCs/>
          <w:sz w:val="19"/>
          <w:szCs w:val="19"/>
        </w:rPr>
        <w:t xml:space="preserve">beliebte Themen und Trends frühzeitig identifizieren und </w:t>
      </w:r>
      <w:r w:rsidR="0027576E">
        <w:rPr>
          <w:rFonts w:ascii="Arial" w:hAnsi="Arial" w:cs="Arial"/>
          <w:bCs/>
          <w:sz w:val="19"/>
          <w:szCs w:val="19"/>
        </w:rPr>
        <w:t>an der Messe bespielen.»</w:t>
      </w:r>
    </w:p>
    <w:p w14:paraId="6E581C49" w14:textId="2C26F099" w:rsidR="00C269B2" w:rsidRDefault="00C269B2" w:rsidP="00F062E5">
      <w:pPr>
        <w:tabs>
          <w:tab w:val="left" w:pos="3119"/>
          <w:tab w:val="left" w:pos="4933"/>
          <w:tab w:val="left" w:pos="6237"/>
          <w:tab w:val="left" w:pos="8335"/>
        </w:tabs>
        <w:spacing w:before="240" w:after="240" w:line="240" w:lineRule="auto"/>
        <w:ind w:left="3119"/>
        <w:rPr>
          <w:rFonts w:ascii="Arial" w:hAnsi="Arial" w:cs="Arial"/>
          <w:bCs/>
          <w:sz w:val="19"/>
          <w:szCs w:val="19"/>
        </w:rPr>
      </w:pPr>
    </w:p>
    <w:p w14:paraId="739CC13D" w14:textId="77777777" w:rsidR="0027576E" w:rsidRDefault="0027576E" w:rsidP="004E1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bCs/>
          <w:sz w:val="19"/>
          <w:szCs w:val="19"/>
        </w:rPr>
      </w:pPr>
      <w:r w:rsidRPr="0027576E">
        <w:rPr>
          <w:rFonts w:ascii="Arial" w:hAnsi="Arial" w:cs="Arial"/>
          <w:b/>
          <w:sz w:val="19"/>
          <w:szCs w:val="19"/>
        </w:rPr>
        <w:t>TERRA SOLID IN KÜRZE</w:t>
      </w:r>
    </w:p>
    <w:p w14:paraId="7D5149A3" w14:textId="3E29D5C6" w:rsidR="004E13DF" w:rsidRPr="0027576E" w:rsidRDefault="009129CE" w:rsidP="004E1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bCs/>
          <w:sz w:val="19"/>
          <w:szCs w:val="19"/>
        </w:rPr>
      </w:pPr>
      <w:r w:rsidRPr="0027576E">
        <w:rPr>
          <w:rFonts w:ascii="Arial" w:hAnsi="Arial" w:cs="Arial"/>
          <w:bCs/>
          <w:sz w:val="19"/>
          <w:szCs w:val="19"/>
        </w:rPr>
        <w:t>Die Terra Solid ist eine B2B-Plattform, auf der</w:t>
      </w:r>
      <w:r w:rsidR="005825DA">
        <w:rPr>
          <w:rFonts w:ascii="Arial" w:hAnsi="Arial" w:cs="Arial"/>
          <w:bCs/>
          <w:sz w:val="19"/>
          <w:szCs w:val="19"/>
        </w:rPr>
        <w:t xml:space="preserve"> Aussteller neue Grundbautechnologien präsentieren, Tiefbaukompetenzen vermitteln und Schutzmassnahmen bei Naturgefahren aufzeigen. Ebenfalls werden</w:t>
      </w:r>
      <w:r w:rsidRPr="0027576E">
        <w:rPr>
          <w:rFonts w:ascii="Arial" w:hAnsi="Arial" w:cs="Arial"/>
          <w:bCs/>
          <w:sz w:val="19"/>
          <w:szCs w:val="19"/>
        </w:rPr>
        <w:t xml:space="preserve"> Innovationen von Baustoffen und Baumaterialien oder Digitalisierung und Nachhaltigkeit im Bauwesen </w:t>
      </w:r>
      <w:r w:rsidR="00552239">
        <w:rPr>
          <w:rFonts w:ascii="Arial" w:hAnsi="Arial" w:cs="Arial"/>
          <w:bCs/>
          <w:sz w:val="19"/>
          <w:szCs w:val="19"/>
        </w:rPr>
        <w:t>thematisiert</w:t>
      </w:r>
      <w:r w:rsidRPr="0027576E">
        <w:rPr>
          <w:rFonts w:ascii="Arial" w:hAnsi="Arial" w:cs="Arial"/>
          <w:bCs/>
          <w:sz w:val="19"/>
          <w:szCs w:val="19"/>
        </w:rPr>
        <w:t>.</w:t>
      </w:r>
      <w:r w:rsidR="0027576E">
        <w:rPr>
          <w:rFonts w:ascii="Arial" w:hAnsi="Arial" w:cs="Arial"/>
          <w:bCs/>
          <w:sz w:val="19"/>
          <w:szCs w:val="19"/>
        </w:rPr>
        <w:br/>
      </w:r>
      <w:r w:rsidR="00D126EB">
        <w:rPr>
          <w:rFonts w:ascii="Arial" w:hAnsi="Arial" w:cs="Arial"/>
          <w:bCs/>
          <w:sz w:val="19"/>
          <w:szCs w:val="19"/>
        </w:rPr>
        <w:t>Besuchende wie Bauingenieurinnen, Naturgefahrenspezialisten, Städte- und Raumplanerinnen oder Unternehmer für Grund-, Tief- und Spezial</w:t>
      </w:r>
      <w:r w:rsidR="008069FE">
        <w:rPr>
          <w:rFonts w:ascii="Arial" w:hAnsi="Arial" w:cs="Arial"/>
          <w:bCs/>
          <w:sz w:val="19"/>
          <w:szCs w:val="19"/>
        </w:rPr>
        <w:t>tief</w:t>
      </w:r>
      <w:r w:rsidR="00D126EB">
        <w:rPr>
          <w:rFonts w:ascii="Arial" w:hAnsi="Arial" w:cs="Arial"/>
          <w:bCs/>
          <w:sz w:val="19"/>
          <w:szCs w:val="19"/>
        </w:rPr>
        <w:t>bau</w:t>
      </w:r>
      <w:r w:rsidRPr="0027576E">
        <w:rPr>
          <w:rFonts w:ascii="Arial" w:hAnsi="Arial" w:cs="Arial"/>
          <w:bCs/>
          <w:sz w:val="19"/>
          <w:szCs w:val="19"/>
        </w:rPr>
        <w:t xml:space="preserve">, die spezifische Bau- oder Schutzprojekte planen, lernen so neue Lösungen kennen oder finden gezielt Projektpartner. </w:t>
      </w:r>
      <w:r w:rsidR="004E13DF">
        <w:rPr>
          <w:rFonts w:ascii="Arial" w:hAnsi="Arial" w:cs="Arial"/>
          <w:bCs/>
          <w:sz w:val="19"/>
          <w:szCs w:val="19"/>
        </w:rPr>
        <w:br/>
        <w:t xml:space="preserve">Die Online-Plattform terrasolid.ch </w:t>
      </w:r>
      <w:r w:rsidR="004E13DF" w:rsidRPr="004E13DF">
        <w:rPr>
          <w:rFonts w:ascii="Arial" w:hAnsi="Arial" w:cs="Arial"/>
          <w:bCs/>
          <w:sz w:val="19"/>
          <w:szCs w:val="19"/>
        </w:rPr>
        <w:t>funktioniert während 365 Tagen als Informations- und Inspirationsplattform für die Bereiche Grundbau und Naturgefahren</w:t>
      </w:r>
      <w:r w:rsidR="004E13DF">
        <w:rPr>
          <w:rFonts w:ascii="Arial" w:hAnsi="Arial" w:cs="Arial"/>
          <w:bCs/>
          <w:sz w:val="19"/>
          <w:szCs w:val="19"/>
        </w:rPr>
        <w:t xml:space="preserve"> und vom </w:t>
      </w:r>
      <w:r w:rsidR="004E13DF" w:rsidRPr="004E13DF">
        <w:rPr>
          <w:rFonts w:ascii="Arial" w:hAnsi="Arial" w:cs="Arial"/>
          <w:bCs/>
          <w:sz w:val="19"/>
          <w:szCs w:val="19"/>
        </w:rPr>
        <w:t>24. bis 26. Februar 2026</w:t>
      </w:r>
      <w:r w:rsidR="004E13DF">
        <w:rPr>
          <w:rFonts w:ascii="Arial" w:hAnsi="Arial" w:cs="Arial"/>
          <w:bCs/>
          <w:sz w:val="19"/>
          <w:szCs w:val="19"/>
        </w:rPr>
        <w:t xml:space="preserve"> wird die Fachmesse Terra Solid zum persönlichen Treffpunkt und Ort des Austausches. </w:t>
      </w:r>
      <w:r w:rsidR="00F062E5">
        <w:rPr>
          <w:rFonts w:ascii="Arial" w:hAnsi="Arial" w:cs="Arial"/>
          <w:bCs/>
          <w:sz w:val="19"/>
          <w:szCs w:val="19"/>
        </w:rPr>
        <w:br/>
      </w:r>
      <w:r w:rsidR="004E13DF">
        <w:rPr>
          <w:rFonts w:ascii="Arial" w:hAnsi="Arial" w:cs="Arial"/>
          <w:bCs/>
          <w:sz w:val="19"/>
          <w:szCs w:val="19"/>
        </w:rPr>
        <w:t xml:space="preserve">Alle Informationen zur Terra Solid sowie die spezifischen Aussteller- und Besuchersegmente finden Sie auf der Website. </w:t>
      </w:r>
      <w:r w:rsidR="00552239">
        <w:rPr>
          <w:rFonts w:ascii="Arial" w:hAnsi="Arial" w:cs="Arial"/>
          <w:bCs/>
          <w:sz w:val="19"/>
          <w:szCs w:val="19"/>
        </w:rPr>
        <w:t xml:space="preserve">Die </w:t>
      </w:r>
      <w:r w:rsidR="00D126EB">
        <w:rPr>
          <w:rFonts w:ascii="Arial" w:hAnsi="Arial" w:cs="Arial"/>
          <w:bCs/>
          <w:sz w:val="19"/>
          <w:szCs w:val="19"/>
        </w:rPr>
        <w:t xml:space="preserve">Anmeldung für Aussteller ist dort ab dem 27. November 2024 möglich. </w:t>
      </w:r>
    </w:p>
    <w:p w14:paraId="446E077C" w14:textId="65FA941A" w:rsidR="00972EE5" w:rsidRPr="0027576E" w:rsidRDefault="00972EE5" w:rsidP="004E13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bCs/>
          <w:sz w:val="19"/>
          <w:szCs w:val="19"/>
        </w:rPr>
      </w:pPr>
      <w:hyperlink r:id="rId7" w:history="1">
        <w:r w:rsidRPr="004E13DF">
          <w:rPr>
            <w:rStyle w:val="Hyperlink"/>
            <w:rFonts w:ascii="Arial" w:hAnsi="Arial" w:cs="Arial"/>
            <w:bCs/>
            <w:sz w:val="19"/>
            <w:szCs w:val="19"/>
          </w:rPr>
          <w:t>zur Web</w:t>
        </w:r>
        <w:r w:rsidRPr="004E13DF">
          <w:rPr>
            <w:rStyle w:val="Hyperlink"/>
            <w:rFonts w:ascii="Arial" w:hAnsi="Arial" w:cs="Arial"/>
            <w:bCs/>
            <w:sz w:val="19"/>
            <w:szCs w:val="19"/>
          </w:rPr>
          <w:t>s</w:t>
        </w:r>
        <w:r w:rsidRPr="004E13DF">
          <w:rPr>
            <w:rStyle w:val="Hyperlink"/>
            <w:rFonts w:ascii="Arial" w:hAnsi="Arial" w:cs="Arial"/>
            <w:bCs/>
            <w:sz w:val="19"/>
            <w:szCs w:val="19"/>
          </w:rPr>
          <w:t>ite</w:t>
        </w:r>
      </w:hyperlink>
      <w:r w:rsidRPr="0027576E">
        <w:rPr>
          <w:rFonts w:ascii="Arial" w:hAnsi="Arial" w:cs="Arial"/>
          <w:bCs/>
          <w:sz w:val="19"/>
          <w:szCs w:val="19"/>
        </w:rPr>
        <w:br/>
      </w:r>
      <w:hyperlink r:id="rId8" w:anchor="downloads" w:history="1">
        <w:r w:rsidRPr="001E35F8">
          <w:rPr>
            <w:rStyle w:val="Hyperlink"/>
            <w:rFonts w:ascii="Arial" w:hAnsi="Arial" w:cs="Arial"/>
            <w:bCs/>
            <w:sz w:val="19"/>
            <w:szCs w:val="19"/>
          </w:rPr>
          <w:t>Logo und Bilde</w:t>
        </w:r>
        <w:r w:rsidRPr="001E35F8">
          <w:rPr>
            <w:rStyle w:val="Hyperlink"/>
            <w:rFonts w:ascii="Arial" w:hAnsi="Arial" w:cs="Arial"/>
            <w:bCs/>
            <w:sz w:val="19"/>
            <w:szCs w:val="19"/>
          </w:rPr>
          <w:t>r</w:t>
        </w:r>
        <w:r w:rsidRPr="001E35F8">
          <w:rPr>
            <w:rStyle w:val="Hyperlink"/>
            <w:rFonts w:ascii="Arial" w:hAnsi="Arial" w:cs="Arial"/>
            <w:bCs/>
            <w:sz w:val="19"/>
            <w:szCs w:val="19"/>
          </w:rPr>
          <w:t xml:space="preserve"> do</w:t>
        </w:r>
        <w:r w:rsidRPr="001E35F8">
          <w:rPr>
            <w:rStyle w:val="Hyperlink"/>
            <w:rFonts w:ascii="Arial" w:hAnsi="Arial" w:cs="Arial"/>
            <w:bCs/>
            <w:sz w:val="19"/>
            <w:szCs w:val="19"/>
          </w:rPr>
          <w:t>w</w:t>
        </w:r>
        <w:r w:rsidRPr="001E35F8">
          <w:rPr>
            <w:rStyle w:val="Hyperlink"/>
            <w:rFonts w:ascii="Arial" w:hAnsi="Arial" w:cs="Arial"/>
            <w:bCs/>
            <w:sz w:val="19"/>
            <w:szCs w:val="19"/>
          </w:rPr>
          <w:t>nloaden</w:t>
        </w:r>
      </w:hyperlink>
    </w:p>
    <w:p w14:paraId="387753DA" w14:textId="77777777" w:rsidR="00F062E5" w:rsidRDefault="00F062E5" w:rsidP="009129CE">
      <w:pP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b/>
          <w:sz w:val="16"/>
          <w:szCs w:val="19"/>
        </w:rPr>
      </w:pPr>
    </w:p>
    <w:p w14:paraId="4662D355" w14:textId="627187E5" w:rsidR="009129CE" w:rsidRPr="00972EE5" w:rsidRDefault="009129CE" w:rsidP="009129CE">
      <w:pP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sz w:val="16"/>
          <w:szCs w:val="19"/>
        </w:rPr>
      </w:pPr>
      <w:r w:rsidRPr="00E6284C">
        <w:rPr>
          <w:rFonts w:ascii="Arial" w:hAnsi="Arial" w:cs="Arial"/>
          <w:b/>
          <w:sz w:val="16"/>
          <w:szCs w:val="19"/>
        </w:rPr>
        <w:t>Zusätzliche Auskünfte erteil</w:t>
      </w:r>
      <w:r>
        <w:rPr>
          <w:rFonts w:ascii="Arial" w:hAnsi="Arial" w:cs="Arial"/>
          <w:b/>
          <w:sz w:val="16"/>
          <w:szCs w:val="19"/>
        </w:rPr>
        <w:t>t</w:t>
      </w:r>
      <w:r w:rsidRPr="00E6284C">
        <w:rPr>
          <w:rFonts w:ascii="Arial" w:hAnsi="Arial" w:cs="Arial"/>
          <w:b/>
          <w:sz w:val="16"/>
          <w:szCs w:val="19"/>
        </w:rPr>
        <w:t xml:space="preserve"> Ihnen:</w:t>
      </w:r>
      <w:r>
        <w:rPr>
          <w:rFonts w:ascii="Arial" w:hAnsi="Arial" w:cs="Arial"/>
          <w:b/>
          <w:sz w:val="16"/>
          <w:szCs w:val="19"/>
        </w:rPr>
        <w:br/>
      </w:r>
      <w:r>
        <w:rPr>
          <w:rFonts w:ascii="Arial" w:hAnsi="Arial" w:cs="Arial"/>
          <w:sz w:val="16"/>
          <w:szCs w:val="19"/>
        </w:rPr>
        <w:t>Fabienne Meyerhans, Leiterin Bereich Messen, Mitglied der Geschäftsleitung</w:t>
      </w:r>
      <w:r>
        <w:rPr>
          <w:rFonts w:ascii="Arial" w:hAnsi="Arial" w:cs="Arial"/>
          <w:sz w:val="16"/>
          <w:szCs w:val="19"/>
        </w:rPr>
        <w:br/>
        <w:t>Elio Cavazzutti, Messeleiter Terra Solid</w:t>
      </w:r>
    </w:p>
    <w:p w14:paraId="61243DC7" w14:textId="4DF012E0" w:rsidR="009129CE" w:rsidRDefault="009129CE" w:rsidP="004E13DF">
      <w:pPr>
        <w:tabs>
          <w:tab w:val="left" w:pos="3119"/>
          <w:tab w:val="left" w:pos="4933"/>
          <w:tab w:val="left" w:pos="6237"/>
          <w:tab w:val="left" w:pos="8335"/>
        </w:tabs>
        <w:spacing w:before="240" w:after="190" w:line="240" w:lineRule="auto"/>
        <w:ind w:left="3119"/>
        <w:rPr>
          <w:rFonts w:ascii="Arial" w:hAnsi="Arial" w:cs="Arial"/>
          <w:sz w:val="16"/>
          <w:szCs w:val="19"/>
        </w:rPr>
      </w:pPr>
      <w:r w:rsidRPr="000B7A4D">
        <w:rPr>
          <w:rFonts w:ascii="Arial" w:hAnsi="Arial" w:cs="Arial"/>
          <w:sz w:val="16"/>
          <w:szCs w:val="19"/>
        </w:rPr>
        <w:t xml:space="preserve">Medienkoordination über </w:t>
      </w:r>
      <w:r>
        <w:rPr>
          <w:rFonts w:ascii="Arial" w:hAnsi="Arial" w:cs="Arial"/>
          <w:sz w:val="16"/>
          <w:szCs w:val="19"/>
        </w:rPr>
        <w:t>Daniela Barmettler</w:t>
      </w:r>
      <w:r w:rsidR="009D260F">
        <w:rPr>
          <w:rFonts w:ascii="Arial" w:hAnsi="Arial" w:cs="Arial"/>
          <w:sz w:val="16"/>
          <w:szCs w:val="19"/>
        </w:rPr>
        <w:t>, Leiterin Kommunikation</w:t>
      </w:r>
      <w:r>
        <w:rPr>
          <w:rFonts w:ascii="Arial" w:hAnsi="Arial" w:cs="Arial"/>
          <w:sz w:val="16"/>
          <w:szCs w:val="19"/>
        </w:rPr>
        <w:br/>
      </w:r>
      <w:hyperlink r:id="rId9" w:history="1">
        <w:r>
          <w:rPr>
            <w:rStyle w:val="Hyperlink"/>
            <w:rFonts w:ascii="Arial" w:hAnsi="Arial" w:cs="Arial"/>
            <w:sz w:val="16"/>
            <w:szCs w:val="19"/>
          </w:rPr>
          <w:t>daniela.barmettler@mes</w:t>
        </w:r>
        <w:r>
          <w:rPr>
            <w:rStyle w:val="Hyperlink"/>
            <w:rFonts w:ascii="Arial" w:hAnsi="Arial" w:cs="Arial"/>
            <w:sz w:val="16"/>
            <w:szCs w:val="19"/>
          </w:rPr>
          <w:t>s</w:t>
        </w:r>
        <w:r>
          <w:rPr>
            <w:rStyle w:val="Hyperlink"/>
            <w:rFonts w:ascii="Arial" w:hAnsi="Arial" w:cs="Arial"/>
            <w:sz w:val="16"/>
            <w:szCs w:val="19"/>
          </w:rPr>
          <w:t>eluzern.ch</w:t>
        </w:r>
      </w:hyperlink>
      <w:r>
        <w:rPr>
          <w:rFonts w:ascii="Arial" w:hAnsi="Arial" w:cs="Arial"/>
          <w:sz w:val="16"/>
          <w:szCs w:val="19"/>
        </w:rPr>
        <w:br/>
      </w:r>
      <w:r w:rsidRPr="00E6284C">
        <w:rPr>
          <w:rFonts w:ascii="Arial" w:hAnsi="Arial" w:cs="Arial"/>
          <w:sz w:val="16"/>
          <w:szCs w:val="19"/>
        </w:rPr>
        <w:t>Tel. +41 41 31</w:t>
      </w:r>
      <w:r>
        <w:rPr>
          <w:rFonts w:ascii="Arial" w:hAnsi="Arial" w:cs="Arial"/>
          <w:sz w:val="16"/>
          <w:szCs w:val="19"/>
        </w:rPr>
        <w:t>8</w:t>
      </w:r>
      <w:r w:rsidRPr="00E6284C">
        <w:rPr>
          <w:rFonts w:ascii="Arial" w:hAnsi="Arial" w:cs="Arial"/>
          <w:sz w:val="16"/>
          <w:szCs w:val="19"/>
        </w:rPr>
        <w:t xml:space="preserve"> 37 </w:t>
      </w:r>
      <w:r>
        <w:rPr>
          <w:rFonts w:ascii="Arial" w:hAnsi="Arial" w:cs="Arial"/>
          <w:sz w:val="16"/>
          <w:szCs w:val="19"/>
        </w:rPr>
        <w:t>22</w:t>
      </w:r>
    </w:p>
    <w:sectPr w:rsidR="009129CE" w:rsidSect="00E203B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544" w:right="1134" w:bottom="2268" w:left="567" w:header="567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E78AF" w14:textId="77777777" w:rsidR="00673974" w:rsidRDefault="00673974" w:rsidP="005628E7">
      <w:pPr>
        <w:spacing w:after="0" w:line="240" w:lineRule="auto"/>
      </w:pPr>
      <w:r>
        <w:separator/>
      </w:r>
    </w:p>
  </w:endnote>
  <w:endnote w:type="continuationSeparator" w:id="0">
    <w:p w14:paraId="3CD1B2FF" w14:textId="77777777" w:rsidR="00673974" w:rsidRDefault="00673974" w:rsidP="0056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94F1A5-5C5B-4C6E-9342-32B0E3BC5702}"/>
    <w:embedBold r:id="rId2" w:fontKey="{153E5686-3B52-47B2-AE69-B62B87177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0493BB3-CDE3-4114-A7CB-41968D2CF38F}"/>
  </w:font>
  <w:font w:name="Frutiger LT Com 45 Light">
    <w:altName w:val="Calibri"/>
    <w:panose1 w:val="020B0303030504020204"/>
    <w:charset w:val="00"/>
    <w:family w:val="swiss"/>
    <w:pitch w:val="variable"/>
    <w:sig w:usb0="800000AF" w:usb1="5000204A" w:usb2="00000000" w:usb3="00000000" w:csb0="0000009B" w:csb1="00000000"/>
    <w:embedItalic r:id="rId4" w:fontKey="{374AE8C0-3D29-4C93-8257-D04431F44F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75B40D8-18C0-467A-9114-1DEB020EA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1F782" w14:textId="40081BE3" w:rsidR="005F0D17" w:rsidRPr="005F0D17" w:rsidRDefault="003525BF" w:rsidP="005F0D17">
    <w:pPr>
      <w:pStyle w:val="Fu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61312" behindDoc="1" locked="0" layoutInCell="1" allowOverlap="1" wp14:anchorId="78794196" wp14:editId="7847DA5B">
          <wp:simplePos x="0" y="0"/>
          <wp:positionH relativeFrom="column">
            <wp:posOffset>1955545</wp:posOffset>
          </wp:positionH>
          <wp:positionV relativeFrom="paragraph">
            <wp:posOffset>3810</wp:posOffset>
          </wp:positionV>
          <wp:extent cx="1158875" cy="179705"/>
          <wp:effectExtent l="0" t="0" r="3175" b="0"/>
          <wp:wrapTight wrapText="bothSides">
            <wp:wrapPolygon edited="0">
              <wp:start x="0" y="0"/>
              <wp:lineTo x="0" y="18318"/>
              <wp:lineTo x="21304" y="18318"/>
              <wp:lineTo x="21304" y="0"/>
              <wp:lineTo x="0" y="0"/>
            </wp:wrapPolygon>
          </wp:wrapTight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Magaz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887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D17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74D38A" wp14:editId="257ED96D">
              <wp:simplePos x="0" y="0"/>
              <wp:positionH relativeFrom="margin">
                <wp:align>left</wp:align>
              </wp:positionH>
              <wp:positionV relativeFrom="page">
                <wp:posOffset>9973310</wp:posOffset>
              </wp:positionV>
              <wp:extent cx="6508800" cy="0"/>
              <wp:effectExtent l="0" t="0" r="0" b="0"/>
              <wp:wrapNone/>
              <wp:docPr id="48" name="Gerader Verbinder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8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F1D29A" id="Gerader Verbinder 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85.3pt" to="512.5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4m9tAEAALgDAAAOAAAAZHJzL2Uyb0RvYy54bWysU01v2zAMvRfYfxB0X+wUWxEYcXpo0V6K&#10;LVg/7opMxUL1BUqNnX8/SkncoR2GoehFFsX3SD6SXl6O1rAdYNTetXw+qzkDJ32n3bbljw83Xxec&#10;xSRcJ4x30PI9RH65+nK2HEID5773pgNkFMTFZggt71MKTVVF2YMVceYDOHIqj1YkMnFbdSgGim5N&#10;dV7XF9XgsQvoJcRIr9cHJ1+V+EqBTD+VipCYaTnVlsqJ5dzks1otRbNFEXotj2WID1RhhXaUdAp1&#10;LZJgL6jfhbJaoo9epZn0tvJKaQlFA6mZ12/U3PciQNFCzYlhalP8vLDyx26NTHct/0aTcsLSjG4B&#10;RZ7KE+BGu3wjHzVqCLEh/JVb49GKYY1Z9ajQ5i/pYWNp7n5qLoyJSXq8+F4vFjXNQJ581SsxYEy3&#10;4C3Ll5Yb7bJu0YjdXUyUjKAnCBm5kEPqckt7Axls3C9QpIWSzQu7bBFcGWQ7QfPvnudZBsUqyExR&#10;2piJVP+bdMRmGpTN+l/ihC4ZvUsT0Wrn8W9Z03gqVR3wJ9UHrVn2xnf7MojSDlqPouy4ynn//rQL&#10;/fWHW/0GAAD//wMAUEsDBBQABgAIAAAAIQDXGmk+3AAAAAsBAAAPAAAAZHJzL2Rvd25yZXYueG1s&#10;TI/BTsMwEETvSPyDtUjcqE2kBhTiVFUlhLggmsLdjd0krb2ObCcNf8/2gOhx34xmZ8rV7CybTIi9&#10;RwmPCwHMYON1j62Er93rwzOwmBRqZT0aCT8mwqq6vSlVof0Zt2aqU8soBGOhJHQpDQXnsemMU3Hh&#10;B4OkHXxwKtEZWq6DOlO4szwTIudO9UgfOjWYTWeaUz06CfY9TN/tpl3H8W2b18fPQ/axm6S8v5vX&#10;L8CSmdO/GS71qTpU1GnvR9SRWQk0JBFdPokc2EUX2ZLY/o/xquTXG6pfAAAA//8DAFBLAQItABQA&#10;BgAIAAAAIQC2gziS/gAAAOEBAAATAAAAAAAAAAAAAAAAAAAAAABbQ29udGVudF9UeXBlc10ueG1s&#10;UEsBAi0AFAAGAAgAAAAhADj9If/WAAAAlAEAAAsAAAAAAAAAAAAAAAAALwEAAF9yZWxzLy5yZWxz&#10;UEsBAi0AFAAGAAgAAAAhAD97ib20AQAAuAMAAA4AAAAAAAAAAAAAAAAALgIAAGRycy9lMm9Eb2Mu&#10;eG1sUEsBAi0AFAAGAAgAAAAhANcaaT7cAAAACwEAAA8AAAAAAAAAAAAAAAAADgQAAGRycy9kb3du&#10;cmV2LnhtbFBLBQYAAAAABAAEAPMAAAAXBQAAAAA=&#10;" strokecolor="black [3200]" strokeweight=".5pt">
              <v:stroke joinstyle="miter"/>
              <w10:wrap anchorx="margin" anchory="page"/>
            </v:line>
          </w:pict>
        </mc:Fallback>
      </mc:AlternateContent>
    </w:r>
    <w:r w:rsidR="005F0D17" w:rsidRPr="005F0D17">
      <w:rPr>
        <w:rFonts w:ascii="Arial" w:hAnsi="Arial" w:cs="Arial"/>
        <w:sz w:val="16"/>
        <w:szCs w:val="16"/>
      </w:rPr>
      <w:t>Mehr über uns</w:t>
    </w:r>
    <w:r w:rsidR="005F0D17">
      <w:rPr>
        <w:rFonts w:ascii="Arial" w:hAnsi="Arial" w:cs="Arial"/>
        <w:sz w:val="16"/>
        <w:szCs w:val="16"/>
      </w:rPr>
      <w:tab/>
      <w:t>magazin.messeluzern.ch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22340" w14:textId="1CCD0319" w:rsidR="00E3107D" w:rsidRPr="00E3107D" w:rsidRDefault="00E3107D" w:rsidP="00E3107D">
    <w:pPr>
      <w:pStyle w:val="Fu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C1BAFA" wp14:editId="5C18DA82">
              <wp:simplePos x="0" y="0"/>
              <wp:positionH relativeFrom="margin">
                <wp:align>left</wp:align>
              </wp:positionH>
              <wp:positionV relativeFrom="page">
                <wp:posOffset>9973310</wp:posOffset>
              </wp:positionV>
              <wp:extent cx="6508800" cy="0"/>
              <wp:effectExtent l="0" t="0" r="0" b="0"/>
              <wp:wrapNone/>
              <wp:docPr id="39" name="Gerader Verbinde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8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007C84" id="Gerader Verbinder 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85.3pt" to="512.5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O0tQEAALgDAAAOAAAAZHJzL2Uyb0RvYy54bWysU01v2zAMvRfofxB0b+x0WJEacXposV6K&#10;LVjb3RWZioXpC5QWO/9+lJI4QzsMw7CLLIrvkXwkvbwbrWE7wKi9a/l8VnMGTvpOu23LX18+XS04&#10;i0m4ThjvoOV7iPxudXmxHEID1773pgNkFMTFZggt71MKTVVF2YMVceYDOHIqj1YkMnFbdSgGim5N&#10;dV3XN9XgsQvoJcRIrw8HJ1+V+EqBTF+UipCYaTnVlsqJ5dzks1otRbNFEXotj2WIf6jCCu0o6RTq&#10;QSTBfqB+F8pqiT56lWbS28orpSUUDaRmXr9R89yLAEULNSeGqU3x/4WVn3drZLpr+YdbzpywNKNH&#10;QJGn8g1wo12+kY8aNYTYEP7erfFoxbDGrHpUaPOX9LCxNHc/NRfGxCQ93nysF4uaZiBPvupMDBjT&#10;I3jL8qXlRrusWzRi9xQTJSPoCUJGLuSQutzS3kAGG/cVFGmhZPPCLlsE9wbZTtD8u+/zLINiFWSm&#10;KG3MRKr/TDpiMw3KZv0tcUKXjN6liWi18/i7rGk8laoO+JPqg9Yse+O7fRlEaQetR1F2XOW8f7/a&#10;hX7+4VY/AQAA//8DAFBLAwQUAAYACAAAACEA1xppPtwAAAALAQAADwAAAGRycy9kb3ducmV2Lnht&#10;bEyPwU7DMBBE70j8g7VI3KhNpAYU4lRVJYS4IJrC3Y3dJK29jmwnDX/P9oDocd+MZmfK1ewsm0yI&#10;vUcJjwsBzGDjdY+thK/d68MzsJgUamU9Ggk/JsKqur0pVaH9GbdmqlPLKARjoSR0KQ0F57HpjFNx&#10;4QeDpB18cCrRGVqugzpTuLM8EyLnTvVIHzo1mE1nmlM9Ogn2PUzf7aZdx/Ftm9fHz0P2sZukvL+b&#10;1y/AkpnTvxku9ak6VNRp70fUkVkJNCQRXT6JHNhFF9mS2P6P8ark1xuqXwAAAP//AwBQSwECLQAU&#10;AAYACAAAACEAtoM4kv4AAADhAQAAEwAAAAAAAAAAAAAAAAAAAAAAW0NvbnRlbnRfVHlwZXNdLnht&#10;bFBLAQItABQABgAIAAAAIQA4/SH/1gAAAJQBAAALAAAAAAAAAAAAAAAAAC8BAABfcmVscy8ucmVs&#10;c1BLAQItABQABgAIAAAAIQB1wfO0tQEAALgDAAAOAAAAAAAAAAAAAAAAAC4CAABkcnMvZTJvRG9j&#10;LnhtbFBLAQItABQABgAIAAAAIQDXGmk+3AAAAAsBAAAPAAAAAAAAAAAAAAAAAA8EAABkcnMvZG93&#10;bnJldi54bWxQSwUGAAAAAAQABADzAAAAGAUAAAAA&#10;" strokecolor="black [3200]" strokeweight=".5pt">
              <v:stroke joinstyle="miter"/>
              <w10:wrap anchorx="margin" anchory="page"/>
            </v:line>
          </w:pict>
        </mc:Fallback>
      </mc:AlternateContent>
    </w:r>
    <w:r>
      <w:rPr>
        <w:rFonts w:ascii="Arial" w:hAnsi="Arial" w:cs="Arial"/>
        <w:noProof/>
        <w:sz w:val="16"/>
      </w:rPr>
      <w:drawing>
        <wp:anchor distT="0" distB="0" distL="114300" distR="114300" simplePos="0" relativeHeight="251668480" behindDoc="1" locked="0" layoutInCell="1" allowOverlap="1" wp14:anchorId="7784F339" wp14:editId="1AF77A03">
          <wp:simplePos x="0" y="0"/>
          <wp:positionH relativeFrom="column">
            <wp:posOffset>1955545</wp:posOffset>
          </wp:positionH>
          <wp:positionV relativeFrom="paragraph">
            <wp:posOffset>3810</wp:posOffset>
          </wp:positionV>
          <wp:extent cx="1158875" cy="179705"/>
          <wp:effectExtent l="0" t="0" r="3175" b="0"/>
          <wp:wrapTight wrapText="bothSides">
            <wp:wrapPolygon edited="0">
              <wp:start x="0" y="0"/>
              <wp:lineTo x="0" y="18318"/>
              <wp:lineTo x="21304" y="18318"/>
              <wp:lineTo x="21304" y="0"/>
              <wp:lineTo x="0" y="0"/>
            </wp:wrapPolygon>
          </wp:wrapTight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Magaz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887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0D17">
      <w:rPr>
        <w:rFonts w:ascii="Arial" w:hAnsi="Arial" w:cs="Arial"/>
        <w:sz w:val="16"/>
        <w:szCs w:val="16"/>
      </w:rPr>
      <w:t>Mehr über uns</w:t>
    </w:r>
    <w:r>
      <w:rPr>
        <w:rFonts w:ascii="Arial" w:hAnsi="Arial" w:cs="Arial"/>
        <w:sz w:val="16"/>
        <w:szCs w:val="16"/>
      </w:rPr>
      <w:tab/>
      <w:t>magazin.messeluzern.ch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FE00F" w14:textId="77777777" w:rsidR="00673974" w:rsidRDefault="00673974" w:rsidP="005628E7">
      <w:pPr>
        <w:spacing w:after="0" w:line="240" w:lineRule="auto"/>
      </w:pPr>
      <w:r>
        <w:separator/>
      </w:r>
    </w:p>
  </w:footnote>
  <w:footnote w:type="continuationSeparator" w:id="0">
    <w:p w14:paraId="5BE5FFCF" w14:textId="77777777" w:rsidR="00673974" w:rsidRDefault="00673974" w:rsidP="00562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2ADA0" w14:textId="2787C8BA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Messe</w:t>
    </w:r>
    <w:r>
      <w:rPr>
        <w:rFonts w:ascii="Arial" w:hAnsi="Arial" w:cs="Arial"/>
        <w:sz w:val="16"/>
        <w:szCs w:val="16"/>
      </w:rPr>
      <w:tab/>
      <w:t>Horwerstrasse 87</w:t>
    </w:r>
    <w:r>
      <w:rPr>
        <w:rFonts w:ascii="Arial" w:hAnsi="Arial" w:cs="Arial"/>
        <w:sz w:val="16"/>
        <w:szCs w:val="16"/>
      </w:rPr>
      <w:tab/>
      <w:t>+41 41 318 37 00</w:t>
    </w:r>
    <w:r>
      <w:rPr>
        <w:rFonts w:ascii="Arial" w:hAnsi="Arial" w:cs="Arial"/>
        <w:sz w:val="16"/>
        <w:szCs w:val="16"/>
      </w:rPr>
      <w:tab/>
      <w:t>messeluzern.ch</w:t>
    </w:r>
  </w:p>
  <w:p w14:paraId="753B9403" w14:textId="5234BCB5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Luzern AG</w:t>
    </w:r>
    <w:r>
      <w:rPr>
        <w:rFonts w:ascii="Arial" w:hAnsi="Arial" w:cs="Arial"/>
        <w:sz w:val="16"/>
        <w:szCs w:val="16"/>
      </w:rPr>
      <w:tab/>
      <w:t>CH-6005 Luzern</w:t>
    </w:r>
    <w:r>
      <w:rPr>
        <w:rFonts w:ascii="Arial" w:hAnsi="Arial" w:cs="Arial"/>
        <w:sz w:val="16"/>
        <w:szCs w:val="16"/>
      </w:rPr>
      <w:tab/>
      <w:t>info@messeluzern.ch</w:t>
    </w:r>
    <w:r>
      <w:rPr>
        <w:rFonts w:ascii="Arial" w:hAnsi="Arial" w:cs="Arial"/>
        <w:sz w:val="16"/>
        <w:szCs w:val="16"/>
      </w:rPr>
      <w:tab/>
    </w:r>
  </w:p>
  <w:p w14:paraId="09AA1C79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5E12F84A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18CC20C7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6A12295D" w14:textId="77777777" w:rsidR="00614678" w:rsidRDefault="00614678" w:rsidP="00E3107D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614678">
      <w:rPr>
        <w:rFonts w:ascii="Arial" w:hAnsi="Arial" w:cs="Arial"/>
        <w:sz w:val="16"/>
        <w:szCs w:val="16"/>
        <w:lang w:val="de-DE"/>
      </w:rPr>
      <w:t xml:space="preserve">Seite </w:t>
    </w:r>
    <w:r w:rsidRPr="00614678">
      <w:rPr>
        <w:rFonts w:ascii="Arial" w:hAnsi="Arial" w:cs="Arial"/>
        <w:b/>
        <w:bCs/>
        <w:sz w:val="16"/>
        <w:szCs w:val="16"/>
      </w:rPr>
      <w:fldChar w:fldCharType="begin"/>
    </w:r>
    <w:r w:rsidRPr="00614678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614678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2</w:t>
    </w:r>
    <w:r w:rsidRPr="00614678">
      <w:rPr>
        <w:rFonts w:ascii="Arial" w:hAnsi="Arial" w:cs="Arial"/>
        <w:b/>
        <w:bCs/>
        <w:sz w:val="16"/>
        <w:szCs w:val="16"/>
      </w:rPr>
      <w:fldChar w:fldCharType="end"/>
    </w:r>
    <w:r w:rsidRPr="00614678">
      <w:rPr>
        <w:rFonts w:ascii="Arial" w:hAnsi="Arial" w:cs="Arial"/>
        <w:sz w:val="16"/>
        <w:szCs w:val="16"/>
        <w:lang w:val="de-DE"/>
      </w:rPr>
      <w:t xml:space="preserve"> von </w:t>
    </w:r>
    <w:r w:rsidRPr="00614678">
      <w:rPr>
        <w:rFonts w:ascii="Arial" w:hAnsi="Arial" w:cs="Arial"/>
        <w:b/>
        <w:bCs/>
        <w:sz w:val="16"/>
        <w:szCs w:val="16"/>
      </w:rPr>
      <w:fldChar w:fldCharType="begin"/>
    </w:r>
    <w:r w:rsidRPr="00614678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614678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2</w:t>
    </w:r>
    <w:r w:rsidRPr="00614678">
      <w:rPr>
        <w:rFonts w:ascii="Arial" w:hAnsi="Arial" w:cs="Arial"/>
        <w:b/>
        <w:bCs/>
        <w:sz w:val="16"/>
        <w:szCs w:val="16"/>
      </w:rPr>
      <w:fldChar w:fldCharType="end"/>
    </w:r>
  </w:p>
  <w:p w14:paraId="55C9C208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3825804D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11B7EA2F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579FC93E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76888283" w14:textId="318263BD" w:rsidR="00614678" w:rsidRPr="00614678" w:rsidRDefault="00614678" w:rsidP="00614678">
    <w:pPr>
      <w:tabs>
        <w:tab w:val="left" w:pos="3119"/>
        <w:tab w:val="left" w:pos="4933"/>
        <w:tab w:val="left" w:pos="6237"/>
        <w:tab w:val="left" w:pos="8335"/>
      </w:tabs>
      <w:spacing w:line="240" w:lineRule="auto"/>
      <w:rPr>
        <w:rFonts w:ascii="Arial" w:hAnsi="Arial" w:cs="Arial"/>
        <w:sz w:val="19"/>
        <w:szCs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2D053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noProof/>
        <w:lang w:eastAsia="de-CH"/>
      </w:rPr>
      <w:drawing>
        <wp:anchor distT="0" distB="0" distL="114300" distR="114300" simplePos="0" relativeHeight="251663360" behindDoc="0" locked="1" layoutInCell="1" allowOverlap="1" wp14:anchorId="5E0BEB44" wp14:editId="0A4D6AAC">
          <wp:simplePos x="0" y="0"/>
          <wp:positionH relativeFrom="margin">
            <wp:posOffset>0</wp:posOffset>
          </wp:positionH>
          <wp:positionV relativeFrom="topMargin">
            <wp:posOffset>360045</wp:posOffset>
          </wp:positionV>
          <wp:extent cx="1152000" cy="2718000"/>
          <wp:effectExtent l="0" t="0" r="0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Vertikal_MesseLuzern_schwa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271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ab/>
      <w:t>Messe</w:t>
    </w:r>
    <w:r>
      <w:rPr>
        <w:rFonts w:ascii="Arial" w:hAnsi="Arial" w:cs="Arial"/>
        <w:sz w:val="16"/>
        <w:szCs w:val="16"/>
      </w:rPr>
      <w:tab/>
      <w:t>Horwerstrasse 87</w:t>
    </w:r>
    <w:r>
      <w:rPr>
        <w:rFonts w:ascii="Arial" w:hAnsi="Arial" w:cs="Arial"/>
        <w:sz w:val="16"/>
        <w:szCs w:val="16"/>
      </w:rPr>
      <w:tab/>
      <w:t>+41 41 318 37 00</w:t>
    </w:r>
    <w:r>
      <w:rPr>
        <w:rFonts w:ascii="Arial" w:hAnsi="Arial" w:cs="Arial"/>
        <w:sz w:val="16"/>
        <w:szCs w:val="16"/>
      </w:rPr>
      <w:tab/>
      <w:t>messeluzern.ch</w:t>
    </w:r>
  </w:p>
  <w:p w14:paraId="255EF664" w14:textId="1034B979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  <w:t>Luzern AG</w:t>
    </w:r>
    <w:r>
      <w:rPr>
        <w:rFonts w:ascii="Arial" w:hAnsi="Arial" w:cs="Arial"/>
        <w:sz w:val="16"/>
        <w:szCs w:val="16"/>
      </w:rPr>
      <w:tab/>
      <w:t>CH-6005 Luzern</w:t>
    </w:r>
    <w:r>
      <w:rPr>
        <w:rFonts w:ascii="Arial" w:hAnsi="Arial" w:cs="Arial"/>
        <w:sz w:val="16"/>
        <w:szCs w:val="16"/>
      </w:rPr>
      <w:tab/>
      <w:t>info@messeluzern.ch</w:t>
    </w:r>
    <w:r>
      <w:rPr>
        <w:rFonts w:ascii="Arial" w:hAnsi="Arial" w:cs="Arial"/>
        <w:sz w:val="16"/>
        <w:szCs w:val="16"/>
      </w:rPr>
      <w:tab/>
    </w:r>
    <w:r w:rsidR="00534611">
      <w:rPr>
        <w:rFonts w:ascii="Arial" w:hAnsi="Arial" w:cs="Arial"/>
        <w:sz w:val="16"/>
        <w:szCs w:val="16"/>
      </w:rPr>
      <w:t>UID</w:t>
    </w:r>
    <w:r>
      <w:rPr>
        <w:rFonts w:ascii="Arial" w:hAnsi="Arial" w:cs="Arial"/>
        <w:sz w:val="16"/>
        <w:szCs w:val="16"/>
      </w:rPr>
      <w:t>: CHE-102.777.809</w:t>
    </w:r>
  </w:p>
  <w:p w14:paraId="471F2615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1104BF9C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sz w:val="16"/>
        <w:szCs w:val="16"/>
      </w:rPr>
    </w:pPr>
  </w:p>
  <w:p w14:paraId="31F0F252" w14:textId="49F0ADC0" w:rsidR="00614678" w:rsidRDefault="00614678" w:rsidP="00E3107D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rPr>
        <w:rFonts w:ascii="Arial" w:hAnsi="Arial" w:cs="Arial"/>
        <w:b/>
        <w:bCs/>
        <w:sz w:val="16"/>
        <w:szCs w:val="16"/>
      </w:rPr>
    </w:pPr>
  </w:p>
  <w:p w14:paraId="038D0970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54AFB267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735BF367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2995BC64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70691979" w14:textId="77777777" w:rsidR="00614678" w:rsidRDefault="00614678" w:rsidP="00614678">
    <w:pPr>
      <w:pStyle w:val="Kopfzeile"/>
      <w:tabs>
        <w:tab w:val="clear" w:pos="4536"/>
        <w:tab w:val="clear" w:pos="9072"/>
        <w:tab w:val="left" w:pos="3119"/>
        <w:tab w:val="left" w:pos="4423"/>
        <w:tab w:val="left" w:pos="6237"/>
        <w:tab w:val="left" w:pos="8335"/>
      </w:tabs>
      <w:jc w:val="right"/>
      <w:rPr>
        <w:rFonts w:ascii="Arial" w:hAnsi="Arial" w:cs="Arial"/>
        <w:sz w:val="16"/>
        <w:szCs w:val="16"/>
      </w:rPr>
    </w:pPr>
  </w:p>
  <w:p w14:paraId="0B032C4C" w14:textId="7690D02D" w:rsidR="00614678" w:rsidRDefault="00614678" w:rsidP="00614678">
    <w:pPr>
      <w:tabs>
        <w:tab w:val="left" w:pos="3119"/>
        <w:tab w:val="left" w:pos="4933"/>
        <w:tab w:val="left" w:pos="6237"/>
        <w:tab w:val="left" w:pos="8335"/>
      </w:tabs>
      <w:spacing w:line="240" w:lineRule="auto"/>
      <w:ind w:left="6237"/>
      <w:rPr>
        <w:rFonts w:ascii="Arial" w:hAnsi="Arial" w:cs="Arial"/>
        <w:sz w:val="19"/>
        <w:szCs w:val="19"/>
      </w:rPr>
    </w:pPr>
    <w:r>
      <w:rPr>
        <w:rFonts w:ascii="Arial" w:hAnsi="Arial" w:cs="Arial"/>
        <w:sz w:val="16"/>
        <w:szCs w:val="16"/>
      </w:rPr>
      <w:tab/>
    </w:r>
  </w:p>
  <w:p w14:paraId="04735EF7" w14:textId="5A9E4BB9" w:rsidR="00614678" w:rsidRPr="00614678" w:rsidRDefault="00614678" w:rsidP="00614678">
    <w:pPr>
      <w:tabs>
        <w:tab w:val="left" w:pos="3119"/>
        <w:tab w:val="left" w:pos="4933"/>
        <w:tab w:val="left" w:pos="6237"/>
        <w:tab w:val="left" w:pos="8335"/>
      </w:tabs>
      <w:spacing w:after="0" w:line="240" w:lineRule="auto"/>
      <w:ind w:left="6237"/>
      <w:rPr>
        <w:rFonts w:ascii="Arial" w:hAnsi="Arial" w:cs="Arial"/>
        <w:sz w:val="19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8A1"/>
    <w:rsid w:val="00022618"/>
    <w:rsid w:val="00024F7A"/>
    <w:rsid w:val="00061981"/>
    <w:rsid w:val="000B7A4D"/>
    <w:rsid w:val="00100E46"/>
    <w:rsid w:val="00105323"/>
    <w:rsid w:val="00136E7F"/>
    <w:rsid w:val="001423F3"/>
    <w:rsid w:val="00143A9F"/>
    <w:rsid w:val="00143B11"/>
    <w:rsid w:val="001577A9"/>
    <w:rsid w:val="00180EDD"/>
    <w:rsid w:val="00181E16"/>
    <w:rsid w:val="00191E8B"/>
    <w:rsid w:val="001D2216"/>
    <w:rsid w:val="001E35F8"/>
    <w:rsid w:val="0020743A"/>
    <w:rsid w:val="00207784"/>
    <w:rsid w:val="00245EAE"/>
    <w:rsid w:val="00252962"/>
    <w:rsid w:val="00257CAF"/>
    <w:rsid w:val="0027576E"/>
    <w:rsid w:val="00286AC8"/>
    <w:rsid w:val="0029246E"/>
    <w:rsid w:val="002B2651"/>
    <w:rsid w:val="002B4685"/>
    <w:rsid w:val="00301548"/>
    <w:rsid w:val="003525BF"/>
    <w:rsid w:val="00376A80"/>
    <w:rsid w:val="003F78DE"/>
    <w:rsid w:val="00415BF1"/>
    <w:rsid w:val="00465811"/>
    <w:rsid w:val="00481ECA"/>
    <w:rsid w:val="00485A67"/>
    <w:rsid w:val="004C11B3"/>
    <w:rsid w:val="004D299F"/>
    <w:rsid w:val="004E13DF"/>
    <w:rsid w:val="00525CD1"/>
    <w:rsid w:val="00534611"/>
    <w:rsid w:val="00551895"/>
    <w:rsid w:val="00552239"/>
    <w:rsid w:val="0055573E"/>
    <w:rsid w:val="005628E7"/>
    <w:rsid w:val="00567B19"/>
    <w:rsid w:val="00572E4A"/>
    <w:rsid w:val="005825DA"/>
    <w:rsid w:val="005B3BE0"/>
    <w:rsid w:val="005F0D17"/>
    <w:rsid w:val="005F6896"/>
    <w:rsid w:val="0060007F"/>
    <w:rsid w:val="00614678"/>
    <w:rsid w:val="00635464"/>
    <w:rsid w:val="00673974"/>
    <w:rsid w:val="00683E4D"/>
    <w:rsid w:val="006A5093"/>
    <w:rsid w:val="006B231B"/>
    <w:rsid w:val="006B59D5"/>
    <w:rsid w:val="007078A1"/>
    <w:rsid w:val="00721AEE"/>
    <w:rsid w:val="007670B7"/>
    <w:rsid w:val="007A0B01"/>
    <w:rsid w:val="007B36E3"/>
    <w:rsid w:val="008069FE"/>
    <w:rsid w:val="008140A7"/>
    <w:rsid w:val="00883C5D"/>
    <w:rsid w:val="00890AB6"/>
    <w:rsid w:val="008B6EC1"/>
    <w:rsid w:val="008D11CB"/>
    <w:rsid w:val="008D36B8"/>
    <w:rsid w:val="008F4734"/>
    <w:rsid w:val="00905977"/>
    <w:rsid w:val="009129CE"/>
    <w:rsid w:val="0093781C"/>
    <w:rsid w:val="00966E4B"/>
    <w:rsid w:val="00967645"/>
    <w:rsid w:val="00972EE5"/>
    <w:rsid w:val="009758DE"/>
    <w:rsid w:val="009839F7"/>
    <w:rsid w:val="00993FA2"/>
    <w:rsid w:val="009A5714"/>
    <w:rsid w:val="009C0BD0"/>
    <w:rsid w:val="009C5D1B"/>
    <w:rsid w:val="009D260F"/>
    <w:rsid w:val="00A12716"/>
    <w:rsid w:val="00A14426"/>
    <w:rsid w:val="00A356F7"/>
    <w:rsid w:val="00A96005"/>
    <w:rsid w:val="00AA36BE"/>
    <w:rsid w:val="00AB1E38"/>
    <w:rsid w:val="00AD4391"/>
    <w:rsid w:val="00AD4F8D"/>
    <w:rsid w:val="00AF1149"/>
    <w:rsid w:val="00B06DA5"/>
    <w:rsid w:val="00B23B36"/>
    <w:rsid w:val="00B25325"/>
    <w:rsid w:val="00BD1543"/>
    <w:rsid w:val="00BE6280"/>
    <w:rsid w:val="00C01C40"/>
    <w:rsid w:val="00C17B3A"/>
    <w:rsid w:val="00C22AFB"/>
    <w:rsid w:val="00C269B2"/>
    <w:rsid w:val="00C33314"/>
    <w:rsid w:val="00C6597B"/>
    <w:rsid w:val="00CC193A"/>
    <w:rsid w:val="00CC7007"/>
    <w:rsid w:val="00CC741E"/>
    <w:rsid w:val="00CD299A"/>
    <w:rsid w:val="00CD53B6"/>
    <w:rsid w:val="00D126EB"/>
    <w:rsid w:val="00D12D92"/>
    <w:rsid w:val="00D13A46"/>
    <w:rsid w:val="00E203BB"/>
    <w:rsid w:val="00E25D42"/>
    <w:rsid w:val="00E26DD0"/>
    <w:rsid w:val="00E3107D"/>
    <w:rsid w:val="00E41466"/>
    <w:rsid w:val="00E5215D"/>
    <w:rsid w:val="00E6284C"/>
    <w:rsid w:val="00E74CB3"/>
    <w:rsid w:val="00EA4E6C"/>
    <w:rsid w:val="00EB3C09"/>
    <w:rsid w:val="00EB4B35"/>
    <w:rsid w:val="00ED5FFE"/>
    <w:rsid w:val="00F02D03"/>
    <w:rsid w:val="00F062E5"/>
    <w:rsid w:val="00F44BC8"/>
    <w:rsid w:val="00F56F57"/>
    <w:rsid w:val="00F843B6"/>
    <w:rsid w:val="00F979EC"/>
    <w:rsid w:val="00FB05C2"/>
    <w:rsid w:val="00FB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D4AFF21"/>
  <w14:defaultImageDpi w14:val="32767"/>
  <w15:chartTrackingRefBased/>
  <w15:docId w15:val="{1407206F-4866-4DFF-ABEC-E32EF663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2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28E7"/>
  </w:style>
  <w:style w:type="paragraph" w:styleId="Fuzeile">
    <w:name w:val="footer"/>
    <w:basedOn w:val="Standard"/>
    <w:link w:val="FuzeileZchn"/>
    <w:uiPriority w:val="99"/>
    <w:unhideWhenUsed/>
    <w:rsid w:val="00562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28E7"/>
  </w:style>
  <w:style w:type="paragraph" w:styleId="Titel">
    <w:name w:val="Title"/>
    <w:next w:val="Standard"/>
    <w:link w:val="TitelZchn"/>
    <w:autoRedefine/>
    <w:uiPriority w:val="10"/>
    <w:qFormat/>
    <w:rsid w:val="005628E7"/>
    <w:pPr>
      <w:spacing w:after="0" w:line="320" w:lineRule="exact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628E7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styleId="Hyperlink">
    <w:name w:val="Hyperlink"/>
    <w:basedOn w:val="Absatz-Standardschriftart"/>
    <w:uiPriority w:val="99"/>
    <w:unhideWhenUsed/>
    <w:rsid w:val="00E6284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284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839F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7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7784"/>
    <w:rPr>
      <w:rFonts w:ascii="Segoe UI" w:hAnsi="Segoe UI" w:cs="Segoe UI"/>
      <w:sz w:val="18"/>
      <w:szCs w:val="18"/>
    </w:rPr>
  </w:style>
  <w:style w:type="character" w:styleId="Hervorhebung">
    <w:name w:val="Emphasis"/>
    <w:qFormat/>
    <w:rsid w:val="00972EE5"/>
    <w:rPr>
      <w:rFonts w:ascii="Frutiger LT Com 45 Light" w:hAnsi="Frutiger LT Com 45 Light"/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25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825D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825D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825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825DA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552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5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rrasolid.ch/de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terrasolid.ch/de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aniela.barmettler@messeluzern.ch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9B101-4562-4AF6-B4B8-E9EABEEB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Staeuble, Simon</dc:creator>
  <cp:keywords/>
  <dc:description/>
  <cp:lastModifiedBy>Reis, Irene</cp:lastModifiedBy>
  <cp:revision>32</cp:revision>
  <cp:lastPrinted>2024-11-15T15:20:00Z</cp:lastPrinted>
  <dcterms:created xsi:type="dcterms:W3CDTF">2024-11-10T10:57:00Z</dcterms:created>
  <dcterms:modified xsi:type="dcterms:W3CDTF">2024-11-15T15:20:00Z</dcterms:modified>
</cp:coreProperties>
</file>